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D5" w:rsidRPr="00E05ABA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</w:rPr>
      </w:pPr>
      <w:r w:rsidRPr="00E05AB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инистерство сельского хозяйства и продовольствия РФ</w:t>
      </w: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5C319F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b w:val="0"/>
          <w:sz w:val="24"/>
          <w:szCs w:val="24"/>
        </w:rPr>
      </w:pPr>
      <w:r w:rsidRPr="005C319F">
        <w:rPr>
          <w:rFonts w:ascii="Times New Roman" w:hAnsi="Times New Roman" w:cs="Times New Roman"/>
          <w:b w:val="0"/>
          <w:sz w:val="24"/>
          <w:szCs w:val="24"/>
        </w:rPr>
        <w:t>ТЕХНОЛОГИЧЕСКИЙ ИНСТИТУТ- ФИЛИАЛ ФГОУ  ВПО УГСХА</w:t>
      </w:r>
    </w:p>
    <w:p w:rsidR="009457D5" w:rsidRPr="005C319F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b w:val="0"/>
          <w:sz w:val="24"/>
          <w:szCs w:val="24"/>
        </w:rPr>
      </w:pPr>
    </w:p>
    <w:p w:rsidR="009457D5" w:rsidRPr="005C319F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b w:val="0"/>
          <w:i/>
          <w:sz w:val="24"/>
          <w:szCs w:val="24"/>
        </w:rPr>
      </w:pPr>
      <w:r w:rsidRPr="005C319F">
        <w:rPr>
          <w:rFonts w:ascii="Times New Roman" w:hAnsi="Times New Roman" w:cs="Times New Roman"/>
          <w:b w:val="0"/>
          <w:i/>
          <w:sz w:val="24"/>
          <w:szCs w:val="24"/>
        </w:rPr>
        <w:t>Кафедра естественнонаучных дисциплин</w:t>
      </w:r>
    </w:p>
    <w:p w:rsidR="009457D5" w:rsidRPr="005C319F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i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  <w:r w:rsidRPr="00E62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57D5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Default="009457D5" w:rsidP="009457D5">
      <w:pPr>
        <w:spacing w:line="312" w:lineRule="auto"/>
        <w:ind w:firstLine="454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рекомендации </w:t>
      </w:r>
      <w:r>
        <w:rPr>
          <w:b/>
          <w:sz w:val="28"/>
        </w:rPr>
        <w:br/>
        <w:t>по оформлению  экологического раздела дипломных работ</w:t>
      </w:r>
    </w:p>
    <w:p w:rsidR="009457D5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  <w:r w:rsidRPr="00E62D76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5C319F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b w:val="0"/>
          <w:sz w:val="24"/>
          <w:szCs w:val="24"/>
        </w:rPr>
      </w:pPr>
      <w:r w:rsidRPr="005C319F">
        <w:rPr>
          <w:rFonts w:ascii="Times New Roman" w:hAnsi="Times New Roman" w:cs="Times New Roman"/>
          <w:b w:val="0"/>
          <w:sz w:val="24"/>
          <w:szCs w:val="24"/>
        </w:rPr>
        <w:t>Димитровград 200</w:t>
      </w:r>
      <w:r w:rsidR="00AB1D4D" w:rsidRPr="005C319F">
        <w:rPr>
          <w:rFonts w:ascii="Times New Roman" w:hAnsi="Times New Roman" w:cs="Times New Roman"/>
          <w:b w:val="0"/>
          <w:sz w:val="24"/>
          <w:szCs w:val="24"/>
        </w:rPr>
        <w:t>5</w:t>
      </w:r>
      <w:r w:rsidRPr="005C319F">
        <w:rPr>
          <w:rFonts w:ascii="Times New Roman" w:hAnsi="Times New Roman" w:cs="Times New Roman"/>
          <w:b w:val="0"/>
          <w:sz w:val="24"/>
          <w:szCs w:val="24"/>
        </w:rPr>
        <w:br w:type="page"/>
      </w:r>
    </w:p>
    <w:p w:rsidR="009457D5" w:rsidRPr="00E62D76" w:rsidRDefault="009457D5" w:rsidP="009457D5">
      <w:pPr>
        <w:pStyle w:val="ab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62D76">
        <w:rPr>
          <w:rFonts w:ascii="Times New Roman" w:hAnsi="Times New Roman" w:cs="Times New Roman"/>
          <w:b w:val="0"/>
          <w:sz w:val="24"/>
          <w:szCs w:val="24"/>
        </w:rPr>
        <w:t xml:space="preserve">Составила: доц. </w:t>
      </w:r>
      <w:proofErr w:type="spellStart"/>
      <w:r w:rsidRPr="00E62D76">
        <w:rPr>
          <w:rFonts w:ascii="Times New Roman" w:hAnsi="Times New Roman" w:cs="Times New Roman"/>
          <w:b w:val="0"/>
          <w:sz w:val="24"/>
          <w:szCs w:val="24"/>
        </w:rPr>
        <w:t>Губейдуллина</w:t>
      </w:r>
      <w:proofErr w:type="spellEnd"/>
      <w:r w:rsidRPr="00E62D76">
        <w:rPr>
          <w:rFonts w:ascii="Times New Roman" w:hAnsi="Times New Roman" w:cs="Times New Roman"/>
          <w:b w:val="0"/>
          <w:sz w:val="24"/>
          <w:szCs w:val="24"/>
        </w:rPr>
        <w:t xml:space="preserve"> З.М.</w:t>
      </w:r>
    </w:p>
    <w:p w:rsidR="009457D5" w:rsidRPr="009457D5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3D357C" w:rsidRDefault="009457D5" w:rsidP="009457D5">
      <w:pPr>
        <w:pStyle w:val="ab"/>
        <w:spacing w:line="240" w:lineRule="atLeast"/>
        <w:ind w:right="-49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457D5">
        <w:rPr>
          <w:rFonts w:ascii="Times New Roman" w:hAnsi="Times New Roman" w:cs="Times New Roman"/>
          <w:b w:val="0"/>
          <w:sz w:val="24"/>
          <w:szCs w:val="24"/>
        </w:rPr>
        <w:t>Методические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457D5">
        <w:rPr>
          <w:rFonts w:ascii="Times New Roman" w:hAnsi="Times New Roman" w:cs="Times New Roman"/>
          <w:b w:val="0"/>
          <w:sz w:val="24"/>
          <w:szCs w:val="24"/>
        </w:rPr>
        <w:t xml:space="preserve">рекомендации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оформлению экологического </w:t>
      </w:r>
      <w:r w:rsidRPr="009457D5">
        <w:rPr>
          <w:rFonts w:ascii="Times New Roman" w:hAnsi="Times New Roman" w:cs="Times New Roman"/>
          <w:b w:val="0"/>
          <w:sz w:val="24"/>
          <w:szCs w:val="24"/>
        </w:rPr>
        <w:t xml:space="preserve">раздела </w:t>
      </w:r>
      <w:r w:rsidRPr="003D357C">
        <w:rPr>
          <w:rFonts w:ascii="Times New Roman" w:hAnsi="Times New Roman" w:cs="Times New Roman"/>
          <w:b w:val="0"/>
          <w:sz w:val="24"/>
          <w:szCs w:val="24"/>
        </w:rPr>
        <w:t>дипломн</w:t>
      </w:r>
      <w:r>
        <w:rPr>
          <w:rFonts w:ascii="Times New Roman" w:hAnsi="Times New Roman" w:cs="Times New Roman"/>
          <w:b w:val="0"/>
          <w:sz w:val="24"/>
          <w:szCs w:val="24"/>
        </w:rPr>
        <w:t>ых работ</w:t>
      </w:r>
    </w:p>
    <w:p w:rsidR="009457D5" w:rsidRPr="00E62D76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  <w:r w:rsidRPr="00E62D76">
        <w:rPr>
          <w:rFonts w:ascii="Times New Roman" w:hAnsi="Times New Roman" w:cs="Times New Roman"/>
          <w:sz w:val="24"/>
          <w:szCs w:val="24"/>
        </w:rPr>
        <w:tab/>
      </w:r>
    </w:p>
    <w:p w:rsidR="009457D5" w:rsidRPr="00E62D76" w:rsidRDefault="009457D5" w:rsidP="009457D5">
      <w:pPr>
        <w:pStyle w:val="ab"/>
        <w:spacing w:line="240" w:lineRule="atLeast"/>
        <w:ind w:right="-49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62D76">
        <w:rPr>
          <w:rFonts w:ascii="Times New Roman" w:hAnsi="Times New Roman" w:cs="Times New Roman"/>
          <w:b w:val="0"/>
          <w:sz w:val="24"/>
          <w:szCs w:val="24"/>
        </w:rPr>
        <w:t xml:space="preserve">Данное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методическое </w:t>
      </w:r>
      <w:r w:rsidRPr="00E62D76">
        <w:rPr>
          <w:rFonts w:ascii="Times New Roman" w:hAnsi="Times New Roman" w:cs="Times New Roman"/>
          <w:b w:val="0"/>
          <w:sz w:val="24"/>
          <w:szCs w:val="24"/>
        </w:rPr>
        <w:t xml:space="preserve">указание разработано в помощь студенту, работающему над написанием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экологического </w:t>
      </w:r>
      <w:r w:rsidRPr="00E62D76">
        <w:rPr>
          <w:rFonts w:ascii="Times New Roman" w:hAnsi="Times New Roman" w:cs="Times New Roman"/>
          <w:b w:val="0"/>
          <w:sz w:val="24"/>
          <w:szCs w:val="24"/>
        </w:rPr>
        <w:t xml:space="preserve">раздела   дипломной работы. Привлечено внимание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Pr="00E62D76">
        <w:rPr>
          <w:rFonts w:ascii="Times New Roman" w:hAnsi="Times New Roman" w:cs="Times New Roman"/>
          <w:b w:val="0"/>
          <w:sz w:val="24"/>
          <w:szCs w:val="24"/>
        </w:rPr>
        <w:t>рол</w:t>
      </w: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E62D76">
        <w:rPr>
          <w:rFonts w:ascii="Times New Roman" w:hAnsi="Times New Roman" w:cs="Times New Roman"/>
          <w:b w:val="0"/>
          <w:sz w:val="24"/>
          <w:szCs w:val="24"/>
        </w:rPr>
        <w:t xml:space="preserve">  экологии в охране окружающей природной среды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ее отражение на </w:t>
      </w:r>
      <w:r w:rsidR="000209CA">
        <w:rPr>
          <w:rFonts w:ascii="Times New Roman" w:hAnsi="Times New Roman" w:cs="Times New Roman"/>
          <w:b w:val="0"/>
          <w:sz w:val="24"/>
          <w:szCs w:val="24"/>
        </w:rPr>
        <w:t>практике</w:t>
      </w:r>
      <w:r w:rsidRPr="00E62D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Pr="00E62D76" w:rsidRDefault="009457D5" w:rsidP="009457D5">
      <w:pPr>
        <w:pStyle w:val="ab"/>
        <w:spacing w:line="240" w:lineRule="atLeast"/>
        <w:ind w:right="-490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b w:val="0"/>
          <w:sz w:val="24"/>
          <w:szCs w:val="24"/>
        </w:rPr>
      </w:pPr>
      <w:r w:rsidRPr="00180DE8">
        <w:rPr>
          <w:rFonts w:ascii="Times New Roman" w:hAnsi="Times New Roman" w:cs="Times New Roman"/>
          <w:b w:val="0"/>
          <w:sz w:val="24"/>
          <w:szCs w:val="24"/>
        </w:rPr>
        <w:t>Рецензент: Левина Н.Н.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декан факультета технологии и </w:t>
      </w:r>
      <w:r w:rsidRPr="00180DE8">
        <w:rPr>
          <w:rFonts w:ascii="Times New Roman" w:hAnsi="Times New Roman" w:cs="Times New Roman"/>
          <w:b w:val="0"/>
          <w:sz w:val="24"/>
          <w:szCs w:val="24"/>
        </w:rPr>
        <w:t>управления аграрным   производством Технологиче</w:t>
      </w:r>
      <w:r>
        <w:rPr>
          <w:rFonts w:ascii="Times New Roman" w:hAnsi="Times New Roman" w:cs="Times New Roman"/>
          <w:b w:val="0"/>
          <w:sz w:val="24"/>
          <w:szCs w:val="24"/>
        </w:rPr>
        <w:t>ского</w:t>
      </w:r>
    </w:p>
    <w:p w:rsidR="009457D5" w:rsidRPr="00180DE8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180DE8">
        <w:rPr>
          <w:rFonts w:ascii="Times New Roman" w:hAnsi="Times New Roman" w:cs="Times New Roman"/>
          <w:b w:val="0"/>
          <w:sz w:val="24"/>
          <w:szCs w:val="24"/>
        </w:rPr>
        <w:t>нститута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 филиал </w:t>
      </w:r>
      <w:r w:rsidRPr="00180DE8">
        <w:rPr>
          <w:rFonts w:ascii="Times New Roman" w:hAnsi="Times New Roman" w:cs="Times New Roman"/>
          <w:b w:val="0"/>
          <w:sz w:val="24"/>
          <w:szCs w:val="24"/>
        </w:rPr>
        <w:t>ФГОУ  ВПО УГСХА</w:t>
      </w: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jc w:val="left"/>
        <w:rPr>
          <w:sz w:val="24"/>
          <w:szCs w:val="24"/>
        </w:rPr>
      </w:pP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rPr>
          <w:sz w:val="24"/>
          <w:szCs w:val="24"/>
        </w:rPr>
      </w:pP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rPr>
          <w:sz w:val="24"/>
          <w:szCs w:val="24"/>
        </w:rPr>
      </w:pP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rPr>
          <w:sz w:val="24"/>
          <w:szCs w:val="24"/>
        </w:rPr>
      </w:pP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rPr>
          <w:sz w:val="24"/>
          <w:szCs w:val="24"/>
        </w:rPr>
      </w:pPr>
      <w:r w:rsidRPr="00180DE8">
        <w:rPr>
          <w:sz w:val="24"/>
          <w:szCs w:val="24"/>
        </w:rPr>
        <w:t>Рекомендовано к печати Методическим советом</w:t>
      </w: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rPr>
          <w:sz w:val="24"/>
          <w:szCs w:val="24"/>
        </w:rPr>
      </w:pPr>
      <w:r w:rsidRPr="00180DE8">
        <w:rPr>
          <w:sz w:val="24"/>
          <w:szCs w:val="24"/>
        </w:rPr>
        <w:t>Технологического института</w:t>
      </w: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rPr>
          <w:sz w:val="24"/>
          <w:szCs w:val="24"/>
        </w:rPr>
      </w:pPr>
      <w:r>
        <w:rPr>
          <w:sz w:val="24"/>
          <w:szCs w:val="24"/>
        </w:rPr>
        <w:t>п</w:t>
      </w:r>
      <w:r w:rsidRPr="00180DE8">
        <w:rPr>
          <w:sz w:val="24"/>
          <w:szCs w:val="24"/>
        </w:rPr>
        <w:t>ротокол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</w:t>
      </w:r>
      <w:r w:rsidRPr="00180DE8">
        <w:rPr>
          <w:sz w:val="24"/>
          <w:szCs w:val="24"/>
        </w:rPr>
        <w:t>от</w:t>
      </w:r>
      <w:r>
        <w:rPr>
          <w:sz w:val="24"/>
          <w:szCs w:val="24"/>
        </w:rPr>
        <w:t xml:space="preserve">                    </w:t>
      </w:r>
      <w:r w:rsidRPr="00180DE8">
        <w:rPr>
          <w:sz w:val="24"/>
          <w:szCs w:val="24"/>
        </w:rPr>
        <w:t xml:space="preserve">   200</w:t>
      </w:r>
      <w:r>
        <w:rPr>
          <w:sz w:val="24"/>
          <w:szCs w:val="24"/>
        </w:rPr>
        <w:t>5</w:t>
      </w:r>
      <w:r w:rsidRPr="00180DE8">
        <w:rPr>
          <w:sz w:val="24"/>
          <w:szCs w:val="24"/>
        </w:rPr>
        <w:t xml:space="preserve"> г.</w:t>
      </w:r>
    </w:p>
    <w:p w:rsidR="009457D5" w:rsidRPr="00180DE8" w:rsidRDefault="009457D5" w:rsidP="009457D5">
      <w:pPr>
        <w:pStyle w:val="a6"/>
        <w:tabs>
          <w:tab w:val="left" w:pos="540"/>
          <w:tab w:val="left" w:pos="6300"/>
        </w:tabs>
        <w:ind w:right="-496"/>
        <w:rPr>
          <w:sz w:val="24"/>
          <w:szCs w:val="24"/>
        </w:rPr>
      </w:pPr>
    </w:p>
    <w:p w:rsidR="000209CA" w:rsidRDefault="000209CA" w:rsidP="009457D5">
      <w:pPr>
        <w:pStyle w:val="ab"/>
        <w:spacing w:line="240" w:lineRule="atLeast"/>
        <w:ind w:right="-490"/>
        <w:rPr>
          <w:b w:val="0"/>
          <w:szCs w:val="22"/>
        </w:rPr>
      </w:pPr>
    </w:p>
    <w:p w:rsidR="000209CA" w:rsidRDefault="000209CA" w:rsidP="009457D5">
      <w:pPr>
        <w:pStyle w:val="ab"/>
        <w:spacing w:line="240" w:lineRule="atLeast"/>
        <w:ind w:right="-490"/>
        <w:rPr>
          <w:b w:val="0"/>
          <w:szCs w:val="22"/>
        </w:rPr>
      </w:pPr>
    </w:p>
    <w:p w:rsidR="000209CA" w:rsidRDefault="000209CA" w:rsidP="009457D5">
      <w:pPr>
        <w:pStyle w:val="ab"/>
        <w:spacing w:line="240" w:lineRule="atLeast"/>
        <w:ind w:right="-490"/>
        <w:rPr>
          <w:b w:val="0"/>
          <w:szCs w:val="22"/>
        </w:rPr>
      </w:pPr>
    </w:p>
    <w:p w:rsidR="009457D5" w:rsidRPr="00906DD1" w:rsidRDefault="009457D5" w:rsidP="009457D5">
      <w:pPr>
        <w:pStyle w:val="ab"/>
        <w:spacing w:line="240" w:lineRule="atLeast"/>
        <w:ind w:right="-490"/>
        <w:rPr>
          <w:rFonts w:ascii="Times New Roman" w:hAnsi="Times New Roman" w:cs="Times New Roman"/>
          <w:b w:val="0"/>
          <w:sz w:val="24"/>
          <w:szCs w:val="24"/>
        </w:rPr>
      </w:pPr>
      <w:r w:rsidRPr="00906DD1">
        <w:rPr>
          <w:b w:val="0"/>
          <w:szCs w:val="22"/>
        </w:rPr>
        <w:t>©  Технологический институт</w:t>
      </w:r>
      <w:r>
        <w:rPr>
          <w:b w:val="0"/>
          <w:szCs w:val="22"/>
        </w:rPr>
        <w:t xml:space="preserve"> </w:t>
      </w:r>
      <w:proofErr w:type="gramStart"/>
      <w:r>
        <w:rPr>
          <w:b w:val="0"/>
          <w:szCs w:val="22"/>
        </w:rPr>
        <w:t>-</w:t>
      </w:r>
      <w:r w:rsidRPr="00906DD1">
        <w:rPr>
          <w:b w:val="0"/>
          <w:szCs w:val="22"/>
        </w:rPr>
        <w:t>ф</w:t>
      </w:r>
      <w:proofErr w:type="gramEnd"/>
      <w:r w:rsidRPr="00906DD1">
        <w:rPr>
          <w:b w:val="0"/>
          <w:szCs w:val="22"/>
        </w:rPr>
        <w:t xml:space="preserve">илиал </w:t>
      </w:r>
      <w:r w:rsidRPr="00906DD1">
        <w:rPr>
          <w:rFonts w:ascii="Times New Roman" w:hAnsi="Times New Roman" w:cs="Times New Roman"/>
          <w:b w:val="0"/>
          <w:sz w:val="24"/>
          <w:szCs w:val="24"/>
        </w:rPr>
        <w:t>ФГОУ  ВПО УГСХА</w:t>
      </w:r>
    </w:p>
    <w:p w:rsidR="009457D5" w:rsidRPr="00E62D76" w:rsidRDefault="009457D5" w:rsidP="009457D5">
      <w:pPr>
        <w:pStyle w:val="ab"/>
        <w:spacing w:line="240" w:lineRule="atLeast"/>
        <w:jc w:val="left"/>
        <w:rPr>
          <w:rFonts w:ascii="Times New Roman" w:hAnsi="Times New Roman" w:cs="Times New Roman"/>
          <w:sz w:val="24"/>
          <w:szCs w:val="24"/>
        </w:rPr>
      </w:pPr>
    </w:p>
    <w:p w:rsidR="009457D5" w:rsidRDefault="009457D5" w:rsidP="009457D5">
      <w:pPr>
        <w:pStyle w:val="ab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Некоторые аспекты экологии и их роль в устойчивом развитии общества</w:t>
      </w:r>
    </w:p>
    <w:p w:rsidR="009457D5" w:rsidRPr="00E62D76" w:rsidRDefault="009457D5" w:rsidP="009457D5">
      <w:pPr>
        <w:pStyle w:val="ab"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0209CA" w:rsidRPr="000209CA" w:rsidRDefault="00F53B9B" w:rsidP="000209CA">
      <w:pPr>
        <w:jc w:val="both"/>
        <w:rPr>
          <w:b/>
          <w:sz w:val="24"/>
          <w:szCs w:val="24"/>
        </w:rPr>
      </w:pPr>
      <w:r>
        <w:rPr>
          <w:spacing w:val="-20"/>
          <w:sz w:val="24"/>
          <w:szCs w:val="24"/>
        </w:rPr>
        <w:tab/>
      </w:r>
      <w:r w:rsidR="009457D5" w:rsidRPr="000209CA">
        <w:rPr>
          <w:spacing w:val="-20"/>
          <w:sz w:val="24"/>
          <w:szCs w:val="24"/>
        </w:rPr>
        <w:t xml:space="preserve">Оценка </w:t>
      </w:r>
      <w:r w:rsidR="000D497D" w:rsidRPr="000209CA">
        <w:rPr>
          <w:spacing w:val="-20"/>
          <w:sz w:val="24"/>
          <w:szCs w:val="24"/>
        </w:rPr>
        <w:t xml:space="preserve"> </w:t>
      </w:r>
      <w:r w:rsidR="009457D5" w:rsidRPr="000209CA">
        <w:rPr>
          <w:spacing w:val="-20"/>
          <w:sz w:val="24"/>
          <w:szCs w:val="24"/>
        </w:rPr>
        <w:t xml:space="preserve">эффективности животноводства </w:t>
      </w:r>
      <w:r w:rsidR="000D497D" w:rsidRPr="000209CA">
        <w:rPr>
          <w:spacing w:val="-20"/>
          <w:sz w:val="24"/>
          <w:szCs w:val="24"/>
        </w:rPr>
        <w:t xml:space="preserve"> </w:t>
      </w:r>
      <w:r w:rsidR="009457D5" w:rsidRPr="000209CA">
        <w:rPr>
          <w:spacing w:val="-20"/>
          <w:sz w:val="24"/>
          <w:szCs w:val="24"/>
        </w:rPr>
        <w:t xml:space="preserve">по уровню </w:t>
      </w:r>
      <w:r w:rsidR="000D497D" w:rsidRPr="000209CA">
        <w:rPr>
          <w:spacing w:val="-20"/>
          <w:sz w:val="24"/>
          <w:szCs w:val="24"/>
        </w:rPr>
        <w:t xml:space="preserve"> </w:t>
      </w:r>
      <w:r w:rsidR="009457D5" w:rsidRPr="000209CA">
        <w:rPr>
          <w:spacing w:val="-20"/>
          <w:sz w:val="24"/>
          <w:szCs w:val="24"/>
        </w:rPr>
        <w:t xml:space="preserve">произведенного </w:t>
      </w:r>
      <w:r w:rsidR="000D497D" w:rsidRPr="000209CA">
        <w:rPr>
          <w:spacing w:val="-20"/>
          <w:sz w:val="24"/>
          <w:szCs w:val="24"/>
        </w:rPr>
        <w:t xml:space="preserve"> </w:t>
      </w:r>
      <w:r w:rsidR="009457D5" w:rsidRPr="000209CA">
        <w:rPr>
          <w:spacing w:val="-20"/>
          <w:sz w:val="24"/>
          <w:szCs w:val="24"/>
        </w:rPr>
        <w:t xml:space="preserve">мяса, молока, яиц, шести, другой </w:t>
      </w:r>
      <w:r w:rsidR="009457D5" w:rsidRPr="000209CA">
        <w:rPr>
          <w:sz w:val="24"/>
          <w:szCs w:val="24"/>
        </w:rPr>
        <w:t>животноводческой продукции не утратила своего значения, но в настоящее врем</w:t>
      </w:r>
      <w:r w:rsidR="000D497D" w:rsidRPr="000209CA">
        <w:rPr>
          <w:sz w:val="24"/>
          <w:szCs w:val="24"/>
        </w:rPr>
        <w:t>я</w:t>
      </w:r>
      <w:r w:rsidR="009457D5" w:rsidRPr="000209CA">
        <w:rPr>
          <w:sz w:val="24"/>
          <w:szCs w:val="24"/>
        </w:rPr>
        <w:t xml:space="preserve"> является явно недостаточной. Наряду с объемом производимой продукции возникла необходимость определения ее качества, безвредности, «экологической чистоты». </w:t>
      </w:r>
    </w:p>
    <w:p w:rsidR="009457D5" w:rsidRPr="000209CA" w:rsidRDefault="00F53B9B" w:rsidP="000209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457D5" w:rsidRPr="000209CA">
        <w:rPr>
          <w:sz w:val="24"/>
          <w:szCs w:val="24"/>
        </w:rPr>
        <w:t>Доброкачественность</w:t>
      </w:r>
      <w:r w:rsidR="000209CA" w:rsidRPr="000209CA">
        <w:rPr>
          <w:b/>
          <w:sz w:val="24"/>
          <w:szCs w:val="24"/>
        </w:rPr>
        <w:t xml:space="preserve"> </w:t>
      </w:r>
      <w:r w:rsidR="009457D5" w:rsidRPr="000209CA">
        <w:rPr>
          <w:sz w:val="24"/>
          <w:szCs w:val="24"/>
        </w:rPr>
        <w:t>животноводческой продукции, особенно продуктов питания для людей, - один из основополагающих факторов в системе мероприятий по сохранению и укреплению здоровья населения.</w:t>
      </w:r>
    </w:p>
    <w:p w:rsidR="009457D5" w:rsidRPr="000209CA" w:rsidRDefault="00F53B9B" w:rsidP="000209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0D497D" w:rsidRPr="000209CA">
        <w:rPr>
          <w:sz w:val="24"/>
          <w:szCs w:val="24"/>
        </w:rPr>
        <w:t xml:space="preserve">Важным моментом </w:t>
      </w:r>
      <w:r w:rsidR="000209CA" w:rsidRPr="00F53B9B">
        <w:rPr>
          <w:sz w:val="24"/>
          <w:szCs w:val="24"/>
        </w:rPr>
        <w:t xml:space="preserve">деятельности </w:t>
      </w:r>
      <w:r w:rsidR="000D497D" w:rsidRPr="00F53B9B">
        <w:rPr>
          <w:sz w:val="24"/>
          <w:szCs w:val="24"/>
        </w:rPr>
        <w:t xml:space="preserve">любого предприятия </w:t>
      </w:r>
      <w:r w:rsidR="000209CA" w:rsidRPr="00F53B9B">
        <w:rPr>
          <w:sz w:val="24"/>
          <w:szCs w:val="24"/>
        </w:rPr>
        <w:t>по</w:t>
      </w:r>
      <w:r w:rsidR="000D497D" w:rsidRPr="00F53B9B">
        <w:rPr>
          <w:sz w:val="24"/>
          <w:szCs w:val="24"/>
        </w:rPr>
        <w:t xml:space="preserve"> переработк</w:t>
      </w:r>
      <w:r w:rsidR="000209CA" w:rsidRPr="00F53B9B">
        <w:rPr>
          <w:sz w:val="24"/>
          <w:szCs w:val="24"/>
        </w:rPr>
        <w:t>е</w:t>
      </w:r>
      <w:r w:rsidR="000D497D" w:rsidRPr="00F53B9B">
        <w:rPr>
          <w:sz w:val="24"/>
          <w:szCs w:val="24"/>
        </w:rPr>
        <w:t xml:space="preserve"> </w:t>
      </w:r>
      <w:r w:rsidR="009457D5" w:rsidRPr="00F53B9B">
        <w:rPr>
          <w:sz w:val="24"/>
          <w:szCs w:val="24"/>
        </w:rPr>
        <w:t>животноводческой</w:t>
      </w:r>
      <w:r w:rsidR="009457D5" w:rsidRPr="000209CA">
        <w:rPr>
          <w:sz w:val="24"/>
          <w:szCs w:val="24"/>
        </w:rPr>
        <w:t xml:space="preserve"> продукции </w:t>
      </w:r>
      <w:r w:rsidR="000D497D" w:rsidRPr="000209CA">
        <w:rPr>
          <w:sz w:val="24"/>
          <w:szCs w:val="24"/>
        </w:rPr>
        <w:t xml:space="preserve">является сохранение </w:t>
      </w:r>
      <w:r w:rsidR="009457D5" w:rsidRPr="000209CA">
        <w:rPr>
          <w:sz w:val="24"/>
          <w:szCs w:val="24"/>
        </w:rPr>
        <w:t xml:space="preserve"> окружающей среды. Экологическая чистота произведенной животноводческой продукции  и высокое качество окружающей природной среды – два требования, без реализации которых устойчивого развития общества достигнуть невозможно</w:t>
      </w:r>
      <w:r w:rsidR="000D497D" w:rsidRPr="000209CA">
        <w:rPr>
          <w:sz w:val="24"/>
          <w:szCs w:val="24"/>
        </w:rPr>
        <w:t>.</w:t>
      </w:r>
    </w:p>
    <w:p w:rsidR="009457D5" w:rsidRPr="000209CA" w:rsidRDefault="009457D5" w:rsidP="000209CA">
      <w:pPr>
        <w:jc w:val="both"/>
        <w:rPr>
          <w:b/>
          <w:sz w:val="24"/>
          <w:szCs w:val="24"/>
        </w:rPr>
      </w:pPr>
      <w:r w:rsidRPr="000209CA">
        <w:rPr>
          <w:sz w:val="24"/>
          <w:szCs w:val="24"/>
        </w:rPr>
        <w:tab/>
        <w:t xml:space="preserve">Проблема качества </w:t>
      </w:r>
      <w:r w:rsidR="000D497D" w:rsidRPr="000209CA">
        <w:rPr>
          <w:sz w:val="24"/>
          <w:szCs w:val="24"/>
        </w:rPr>
        <w:t>ОС стоит и перед автомобильным транспортом, который набирая темп  своего роста, все больше оказывает негативное влияние на чистоту воздушного бассейна</w:t>
      </w:r>
      <w:r w:rsidR="00767122" w:rsidRPr="000209CA">
        <w:rPr>
          <w:sz w:val="24"/>
          <w:szCs w:val="24"/>
        </w:rPr>
        <w:t xml:space="preserve">, что </w:t>
      </w:r>
      <w:r w:rsidRPr="000209CA">
        <w:rPr>
          <w:sz w:val="24"/>
          <w:szCs w:val="24"/>
        </w:rPr>
        <w:t>приобрел</w:t>
      </w:r>
      <w:r w:rsidR="00767122" w:rsidRPr="000209CA">
        <w:rPr>
          <w:sz w:val="24"/>
          <w:szCs w:val="24"/>
        </w:rPr>
        <w:t>о</w:t>
      </w:r>
      <w:r w:rsidRPr="000209CA">
        <w:rPr>
          <w:sz w:val="24"/>
          <w:szCs w:val="24"/>
        </w:rPr>
        <w:t xml:space="preserve"> особую остроту в современную эпоху научно-технической революции. </w:t>
      </w:r>
    </w:p>
    <w:p w:rsidR="009457D5" w:rsidRPr="000209CA" w:rsidRDefault="009457D5" w:rsidP="000209CA">
      <w:pPr>
        <w:spacing w:line="360" w:lineRule="auto"/>
        <w:jc w:val="both"/>
        <w:rPr>
          <w:b/>
          <w:bCs/>
          <w:color w:val="000000"/>
          <w:spacing w:val="3"/>
          <w:sz w:val="24"/>
          <w:szCs w:val="24"/>
        </w:rPr>
      </w:pPr>
      <w:r w:rsidRPr="000209CA">
        <w:rPr>
          <w:sz w:val="24"/>
          <w:szCs w:val="24"/>
        </w:rPr>
        <w:tab/>
      </w:r>
    </w:p>
    <w:p w:rsidR="00767122" w:rsidRPr="00837F53" w:rsidRDefault="00767122" w:rsidP="000209CA">
      <w:pPr>
        <w:pStyle w:val="1"/>
        <w:spacing w:line="360" w:lineRule="auto"/>
        <w:ind w:firstLine="0"/>
        <w:rPr>
          <w:b/>
        </w:rPr>
      </w:pPr>
      <w:r w:rsidRPr="00837F53">
        <w:rPr>
          <w:b/>
        </w:rPr>
        <w:t xml:space="preserve">1. Общие положения </w:t>
      </w:r>
    </w:p>
    <w:p w:rsidR="00767122" w:rsidRPr="000209CA" w:rsidRDefault="00767122" w:rsidP="000209CA">
      <w:pPr>
        <w:ind w:firstLine="454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Экологический раздел является завершающим этапом оформления дипломной работы студентом и представляет собой анали</w:t>
      </w:r>
      <w:r w:rsidR="000209CA">
        <w:rPr>
          <w:sz w:val="24"/>
          <w:szCs w:val="24"/>
        </w:rPr>
        <w:t>з</w:t>
      </w:r>
      <w:r w:rsidRPr="000209CA">
        <w:rPr>
          <w:sz w:val="24"/>
          <w:szCs w:val="24"/>
        </w:rPr>
        <w:t xml:space="preserve">,  степень владения практическими навыками и применение приобретенных знаний в области экологии. Члены Государственной Аттестационной Комиссии </w:t>
      </w:r>
      <w:r w:rsidRPr="000209CA">
        <w:rPr>
          <w:sz w:val="24"/>
          <w:szCs w:val="24"/>
        </w:rPr>
        <w:lastRenderedPageBreak/>
        <w:t>оценивают уровень подготовки дипломника, полученные им профессиональные навыки, владения научными методами познания и методикой научного исследования, творческий подход и самостоятельность при рассмотрении экологических  задач.</w:t>
      </w:r>
    </w:p>
    <w:p w:rsidR="00767122" w:rsidRPr="000209CA" w:rsidRDefault="00767122" w:rsidP="000209CA">
      <w:pPr>
        <w:ind w:firstLine="454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Объем эко</w:t>
      </w:r>
      <w:r w:rsidR="000209CA">
        <w:rPr>
          <w:sz w:val="24"/>
          <w:szCs w:val="24"/>
        </w:rPr>
        <w:t xml:space="preserve">логического </w:t>
      </w:r>
      <w:r w:rsidRPr="000209CA">
        <w:rPr>
          <w:sz w:val="24"/>
          <w:szCs w:val="24"/>
        </w:rPr>
        <w:t xml:space="preserve">раздела </w:t>
      </w:r>
      <w:r w:rsidR="000209CA">
        <w:rPr>
          <w:sz w:val="24"/>
          <w:szCs w:val="24"/>
        </w:rPr>
        <w:t xml:space="preserve">должен составлять не менее </w:t>
      </w:r>
      <w:r w:rsidRPr="000209CA">
        <w:rPr>
          <w:sz w:val="24"/>
          <w:szCs w:val="24"/>
        </w:rPr>
        <w:t>5-7 машинописных страниц.</w:t>
      </w:r>
    </w:p>
    <w:p w:rsidR="00767122" w:rsidRPr="000209CA" w:rsidRDefault="00767122" w:rsidP="001662BC">
      <w:pPr>
        <w:jc w:val="both"/>
        <w:rPr>
          <w:sz w:val="24"/>
          <w:szCs w:val="24"/>
        </w:rPr>
      </w:pPr>
      <w:r w:rsidRPr="000209CA">
        <w:rPr>
          <w:sz w:val="24"/>
          <w:szCs w:val="24"/>
        </w:rPr>
        <w:t xml:space="preserve"> Руководитель</w:t>
      </w:r>
      <w:proofErr w:type="gramStart"/>
      <w:r w:rsidRPr="000209CA">
        <w:rPr>
          <w:sz w:val="24"/>
          <w:szCs w:val="24"/>
        </w:rPr>
        <w:t xml:space="preserve"> :</w:t>
      </w:r>
      <w:proofErr w:type="gramEnd"/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-4820"/>
        </w:tabs>
        <w:ind w:left="686" w:firstLine="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рекомендует основную литературу;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-4820"/>
        </w:tabs>
        <w:ind w:left="686" w:firstLine="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консультирует, рецензирует раздел дипломной  работы.</w:t>
      </w:r>
    </w:p>
    <w:p w:rsidR="009457D5" w:rsidRPr="000209CA" w:rsidRDefault="009457D5" w:rsidP="000209CA">
      <w:pPr>
        <w:shd w:val="clear" w:color="auto" w:fill="FFFFFF"/>
        <w:ind w:left="86" w:right="-490" w:firstLine="900"/>
        <w:rPr>
          <w:b/>
          <w:bCs/>
          <w:color w:val="000000"/>
          <w:spacing w:val="3"/>
          <w:sz w:val="24"/>
          <w:szCs w:val="24"/>
        </w:rPr>
      </w:pPr>
    </w:p>
    <w:p w:rsidR="00767122" w:rsidRPr="000209CA" w:rsidRDefault="00767122" w:rsidP="000209CA">
      <w:pPr>
        <w:pStyle w:val="1"/>
        <w:spacing w:line="240" w:lineRule="auto"/>
        <w:ind w:firstLine="0"/>
        <w:rPr>
          <w:b/>
          <w:szCs w:val="24"/>
        </w:rPr>
      </w:pPr>
      <w:r w:rsidRPr="000209CA">
        <w:rPr>
          <w:b/>
          <w:szCs w:val="24"/>
        </w:rPr>
        <w:t>2. Подготовка, написание и оформление</w:t>
      </w:r>
      <w:r w:rsidRPr="000209CA">
        <w:rPr>
          <w:b/>
          <w:szCs w:val="24"/>
        </w:rPr>
        <w:br/>
        <w:t>дипломной работы</w:t>
      </w:r>
    </w:p>
    <w:p w:rsidR="00767122" w:rsidRPr="000209CA" w:rsidRDefault="001662BC" w:rsidP="001662BC">
      <w:pPr>
        <w:ind w:firstLine="454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67122" w:rsidRPr="000209CA">
        <w:rPr>
          <w:sz w:val="24"/>
          <w:szCs w:val="24"/>
        </w:rPr>
        <w:t>Выполнение экологического раздела дипломной работы условно можно разделить на три этапа: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0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подготовительный период;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0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экспериментальная часть;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0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написание и оформление эко</w:t>
      </w:r>
      <w:r w:rsidR="001662BC">
        <w:rPr>
          <w:sz w:val="24"/>
          <w:szCs w:val="24"/>
        </w:rPr>
        <w:t xml:space="preserve">логического </w:t>
      </w:r>
      <w:r w:rsidRPr="000209CA">
        <w:rPr>
          <w:sz w:val="24"/>
          <w:szCs w:val="24"/>
        </w:rPr>
        <w:t>раздела.</w:t>
      </w:r>
    </w:p>
    <w:p w:rsidR="00767122" w:rsidRPr="000209CA" w:rsidRDefault="001662BC" w:rsidP="001662BC">
      <w:pPr>
        <w:pStyle w:val="a6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67122" w:rsidRPr="000209CA">
        <w:rPr>
          <w:sz w:val="24"/>
          <w:szCs w:val="24"/>
        </w:rPr>
        <w:t>Подготовительная работа начинается со сбора материала в период преддипломной практики. Содержание этого этапа  включает: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0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самостоятельный поиск, отбор и  изучение литературных и иных источников;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0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сопоставление и анализ полученной информации с точки зрения ее применимости на предприятии.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0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 xml:space="preserve"> предлагаемые </w:t>
      </w:r>
      <w:r w:rsidR="001662BC">
        <w:rPr>
          <w:sz w:val="24"/>
          <w:szCs w:val="24"/>
        </w:rPr>
        <w:t>автором</w:t>
      </w:r>
      <w:r w:rsidRPr="000209CA">
        <w:rPr>
          <w:sz w:val="24"/>
          <w:szCs w:val="24"/>
        </w:rPr>
        <w:t xml:space="preserve"> рекомендации</w:t>
      </w:r>
      <w:proofErr w:type="gramStart"/>
      <w:r w:rsidRPr="000209CA">
        <w:rPr>
          <w:sz w:val="24"/>
          <w:szCs w:val="24"/>
        </w:rPr>
        <w:t xml:space="preserve"> .</w:t>
      </w:r>
      <w:proofErr w:type="gramEnd"/>
    </w:p>
    <w:p w:rsidR="00767122" w:rsidRPr="000209CA" w:rsidRDefault="00767122" w:rsidP="001662BC">
      <w:pPr>
        <w:ind w:firstLine="454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Руководитель корректирует работу студента, указывая на достоинства и недостатки представленных вариантов решений исследуемой проблемы.</w:t>
      </w:r>
    </w:p>
    <w:p w:rsidR="00767122" w:rsidRPr="000209CA" w:rsidRDefault="00767122" w:rsidP="001662BC">
      <w:pPr>
        <w:ind w:firstLine="454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В структуру экологического раздела дипломной работы входит: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727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введение;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727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lastRenderedPageBreak/>
        <w:t>основная часть в соответствии с утверждённым заданием;</w:t>
      </w:r>
    </w:p>
    <w:p w:rsidR="00767122" w:rsidRPr="000209CA" w:rsidRDefault="00767122" w:rsidP="001662BC">
      <w:pPr>
        <w:numPr>
          <w:ilvl w:val="0"/>
          <w:numId w:val="2"/>
        </w:numPr>
        <w:tabs>
          <w:tab w:val="num" w:pos="-9781"/>
          <w:tab w:val="left" w:pos="0"/>
        </w:tabs>
        <w:ind w:left="727" w:hanging="160"/>
        <w:jc w:val="both"/>
        <w:rPr>
          <w:sz w:val="24"/>
          <w:szCs w:val="24"/>
        </w:rPr>
      </w:pPr>
      <w:r w:rsidRPr="000209CA">
        <w:rPr>
          <w:sz w:val="24"/>
          <w:szCs w:val="24"/>
        </w:rPr>
        <w:t>заключение (выводы), исходя из отраженных в работе материала</w:t>
      </w:r>
      <w:proofErr w:type="gramStart"/>
      <w:r w:rsidRPr="000209CA">
        <w:rPr>
          <w:sz w:val="24"/>
          <w:szCs w:val="24"/>
        </w:rPr>
        <w:t xml:space="preserve"> ;</w:t>
      </w:r>
      <w:proofErr w:type="gramEnd"/>
    </w:p>
    <w:p w:rsidR="00767122" w:rsidRPr="000209CA" w:rsidRDefault="00767122" w:rsidP="001662BC">
      <w:pPr>
        <w:ind w:firstLine="454"/>
        <w:jc w:val="both"/>
        <w:rPr>
          <w:sz w:val="24"/>
          <w:szCs w:val="24"/>
        </w:rPr>
      </w:pPr>
      <w:r w:rsidRPr="000209CA">
        <w:rPr>
          <w:sz w:val="24"/>
          <w:szCs w:val="24"/>
        </w:rPr>
        <w:t xml:space="preserve">Во </w:t>
      </w:r>
      <w:r w:rsidRPr="000209CA">
        <w:rPr>
          <w:sz w:val="24"/>
          <w:szCs w:val="24"/>
          <w:u w:val="single"/>
        </w:rPr>
        <w:t xml:space="preserve">введении </w:t>
      </w:r>
      <w:r w:rsidRPr="000209CA">
        <w:rPr>
          <w:sz w:val="24"/>
          <w:szCs w:val="24"/>
        </w:rPr>
        <w:t xml:space="preserve">в предельно сжатой форме излагаются общие экологические проблемы в РФ с обязательным уклоном в свою </w:t>
      </w:r>
      <w:proofErr w:type="spellStart"/>
      <w:r w:rsidRPr="000209CA">
        <w:rPr>
          <w:sz w:val="24"/>
          <w:szCs w:val="24"/>
        </w:rPr>
        <w:t>проффесиональную</w:t>
      </w:r>
      <w:proofErr w:type="spellEnd"/>
      <w:r w:rsidRPr="000209CA">
        <w:rPr>
          <w:sz w:val="24"/>
          <w:szCs w:val="24"/>
        </w:rPr>
        <w:t xml:space="preserve"> область. Объем введения составляет не менее 1 страницы.</w:t>
      </w:r>
    </w:p>
    <w:p w:rsidR="00767122" w:rsidRPr="000209CA" w:rsidRDefault="00767122" w:rsidP="001662BC">
      <w:pPr>
        <w:ind w:firstLine="454"/>
        <w:jc w:val="both"/>
        <w:rPr>
          <w:sz w:val="24"/>
          <w:szCs w:val="24"/>
        </w:rPr>
      </w:pPr>
      <w:r w:rsidRPr="000209CA">
        <w:rPr>
          <w:sz w:val="24"/>
          <w:szCs w:val="24"/>
          <w:u w:val="single"/>
        </w:rPr>
        <w:t>Основная часть</w:t>
      </w:r>
      <w:r w:rsidRPr="000209CA">
        <w:rPr>
          <w:sz w:val="24"/>
          <w:szCs w:val="24"/>
        </w:rPr>
        <w:t>,</w:t>
      </w:r>
    </w:p>
    <w:p w:rsidR="00767122" w:rsidRPr="000209CA" w:rsidRDefault="00767122" w:rsidP="001662BC">
      <w:pPr>
        <w:ind w:firstLine="454"/>
        <w:jc w:val="both"/>
        <w:rPr>
          <w:sz w:val="24"/>
          <w:szCs w:val="24"/>
        </w:rPr>
      </w:pPr>
      <w:r w:rsidRPr="000209CA">
        <w:rPr>
          <w:sz w:val="24"/>
          <w:szCs w:val="24"/>
        </w:rPr>
        <w:t xml:space="preserve"> Приводится краткая характеристика географического расположения  </w:t>
      </w:r>
      <w:r w:rsidR="001662BC">
        <w:rPr>
          <w:sz w:val="24"/>
          <w:szCs w:val="24"/>
        </w:rPr>
        <w:t>предприятия</w:t>
      </w:r>
      <w:r w:rsidRPr="000209CA">
        <w:rPr>
          <w:sz w:val="24"/>
          <w:szCs w:val="24"/>
        </w:rPr>
        <w:t xml:space="preserve">, условия современного состояния ее деятельности,  </w:t>
      </w:r>
      <w:r w:rsidR="001662BC" w:rsidRPr="000209CA">
        <w:rPr>
          <w:sz w:val="24"/>
          <w:szCs w:val="24"/>
        </w:rPr>
        <w:t>позволяющие</w:t>
      </w:r>
      <w:r w:rsidRPr="000209CA">
        <w:rPr>
          <w:sz w:val="24"/>
          <w:szCs w:val="24"/>
        </w:rPr>
        <w:t xml:space="preserve"> обосновать актуальность проводимого исследования. В разделе необходимо полно и систематизировано изложить состояние вопроса по изучаемой проблеме.</w:t>
      </w:r>
    </w:p>
    <w:p w:rsidR="00767122" w:rsidRPr="000209CA" w:rsidRDefault="00767122" w:rsidP="001662BC">
      <w:pPr>
        <w:pStyle w:val="21"/>
        <w:spacing w:line="240" w:lineRule="auto"/>
        <w:rPr>
          <w:rFonts w:ascii="Times New Roman" w:hAnsi="Times New Roman"/>
          <w:sz w:val="24"/>
          <w:szCs w:val="24"/>
        </w:rPr>
      </w:pPr>
      <w:r w:rsidRPr="000209CA">
        <w:rPr>
          <w:rFonts w:ascii="Times New Roman" w:hAnsi="Times New Roman"/>
          <w:sz w:val="24"/>
          <w:szCs w:val="24"/>
        </w:rPr>
        <w:t xml:space="preserve">В разделе должны содержаться  результаты наблюдений и их сравнение с имеющимися в литературе данными. </w:t>
      </w:r>
    </w:p>
    <w:p w:rsidR="00767122" w:rsidRPr="000209CA" w:rsidRDefault="00767122" w:rsidP="001662BC">
      <w:pPr>
        <w:pStyle w:val="21"/>
        <w:spacing w:line="240" w:lineRule="auto"/>
        <w:rPr>
          <w:rFonts w:ascii="Times New Roman" w:hAnsi="Times New Roman"/>
          <w:sz w:val="24"/>
          <w:szCs w:val="24"/>
        </w:rPr>
      </w:pPr>
      <w:r w:rsidRPr="000209CA">
        <w:rPr>
          <w:rFonts w:ascii="Times New Roman" w:hAnsi="Times New Roman"/>
          <w:sz w:val="24"/>
          <w:szCs w:val="24"/>
        </w:rPr>
        <w:t xml:space="preserve"> Могут быть  использованы фотографии и другие иллюстративные материалы</w:t>
      </w:r>
      <w:r w:rsidR="001662BC">
        <w:rPr>
          <w:rFonts w:ascii="Times New Roman" w:hAnsi="Times New Roman"/>
          <w:sz w:val="24"/>
          <w:szCs w:val="24"/>
        </w:rPr>
        <w:t>,</w:t>
      </w:r>
      <w:r w:rsidRPr="000209CA">
        <w:rPr>
          <w:rFonts w:ascii="Times New Roman" w:hAnsi="Times New Roman"/>
          <w:sz w:val="24"/>
          <w:szCs w:val="24"/>
        </w:rPr>
        <w:t xml:space="preserve"> демонстрирующие деятельность предприятия. </w:t>
      </w:r>
    </w:p>
    <w:p w:rsidR="00767122" w:rsidRPr="000209CA" w:rsidRDefault="00F53B9B" w:rsidP="001662BC">
      <w:pPr>
        <w:ind w:firstLine="454"/>
        <w:jc w:val="both"/>
        <w:rPr>
          <w:sz w:val="24"/>
          <w:szCs w:val="24"/>
        </w:rPr>
      </w:pPr>
      <w:r w:rsidRPr="00F53B9B">
        <w:rPr>
          <w:sz w:val="24"/>
          <w:szCs w:val="24"/>
          <w:u w:val="single"/>
        </w:rPr>
        <w:t>Заключение</w:t>
      </w:r>
      <w:r>
        <w:rPr>
          <w:sz w:val="24"/>
          <w:szCs w:val="24"/>
        </w:rPr>
        <w:t xml:space="preserve"> Р</w:t>
      </w:r>
      <w:r w:rsidR="00767122" w:rsidRPr="000209CA">
        <w:rPr>
          <w:sz w:val="24"/>
          <w:szCs w:val="24"/>
        </w:rPr>
        <w:t>аздел</w:t>
      </w:r>
      <w:r>
        <w:rPr>
          <w:sz w:val="24"/>
          <w:szCs w:val="24"/>
        </w:rPr>
        <w:t xml:space="preserve"> завершается </w:t>
      </w:r>
      <w:r w:rsidR="00767122" w:rsidRPr="000209CA">
        <w:rPr>
          <w:sz w:val="24"/>
          <w:szCs w:val="24"/>
        </w:rPr>
        <w:t>кратки</w:t>
      </w:r>
      <w:r>
        <w:rPr>
          <w:sz w:val="24"/>
          <w:szCs w:val="24"/>
        </w:rPr>
        <w:t>ми</w:t>
      </w:r>
      <w:r w:rsidR="00767122" w:rsidRPr="000209CA">
        <w:rPr>
          <w:sz w:val="24"/>
          <w:szCs w:val="24"/>
        </w:rPr>
        <w:t>, лаконичны</w:t>
      </w:r>
      <w:r>
        <w:rPr>
          <w:sz w:val="24"/>
          <w:szCs w:val="24"/>
        </w:rPr>
        <w:t>ми</w:t>
      </w:r>
      <w:r w:rsidR="00767122" w:rsidRPr="000209CA">
        <w:rPr>
          <w:sz w:val="24"/>
          <w:szCs w:val="24"/>
        </w:rPr>
        <w:t xml:space="preserve"> вывод</w:t>
      </w:r>
      <w:r>
        <w:rPr>
          <w:sz w:val="24"/>
          <w:szCs w:val="24"/>
        </w:rPr>
        <w:t>ами</w:t>
      </w:r>
      <w:r w:rsidR="00767122" w:rsidRPr="000209CA">
        <w:rPr>
          <w:sz w:val="24"/>
          <w:szCs w:val="24"/>
        </w:rPr>
        <w:t xml:space="preserve"> из предшествующего изложения. В них необходимо суммировать  основные теоретические результаты исследований и их практическую ценность.</w:t>
      </w:r>
    </w:p>
    <w:p w:rsidR="009457D5" w:rsidRPr="000209CA" w:rsidRDefault="009457D5" w:rsidP="001662BC">
      <w:pPr>
        <w:shd w:val="clear" w:color="auto" w:fill="FFFFFF"/>
        <w:ind w:left="1963" w:right="-490" w:firstLine="900"/>
        <w:rPr>
          <w:bCs/>
          <w:color w:val="000000"/>
          <w:spacing w:val="2"/>
          <w:sz w:val="24"/>
          <w:szCs w:val="24"/>
        </w:rPr>
      </w:pPr>
    </w:p>
    <w:p w:rsidR="0005011A" w:rsidRPr="0005011A" w:rsidRDefault="001662BC" w:rsidP="0005011A">
      <w:pPr>
        <w:spacing w:line="240" w:lineRule="exact"/>
        <w:ind w:right="-490"/>
        <w:jc w:val="both"/>
        <w:rPr>
          <w:sz w:val="24"/>
          <w:szCs w:val="24"/>
        </w:rPr>
      </w:pPr>
      <w:r w:rsidRPr="00631531">
        <w:rPr>
          <w:i/>
          <w:sz w:val="24"/>
          <w:szCs w:val="24"/>
          <w:u w:val="single"/>
        </w:rPr>
        <w:t>Прим</w:t>
      </w:r>
      <w:r w:rsidR="00631531" w:rsidRPr="00631531">
        <w:rPr>
          <w:i/>
          <w:sz w:val="24"/>
          <w:szCs w:val="24"/>
          <w:u w:val="single"/>
        </w:rPr>
        <w:t>е</w:t>
      </w:r>
      <w:r w:rsidRPr="00631531">
        <w:rPr>
          <w:i/>
          <w:sz w:val="24"/>
          <w:szCs w:val="24"/>
          <w:u w:val="single"/>
        </w:rPr>
        <w:t>чание</w:t>
      </w:r>
      <w:r>
        <w:rPr>
          <w:sz w:val="24"/>
          <w:szCs w:val="24"/>
        </w:rPr>
        <w:t xml:space="preserve">. </w:t>
      </w:r>
      <w:r w:rsidR="00631531">
        <w:rPr>
          <w:sz w:val="24"/>
          <w:szCs w:val="24"/>
        </w:rPr>
        <w:t xml:space="preserve">Подборку </w:t>
      </w:r>
      <w:r>
        <w:rPr>
          <w:sz w:val="24"/>
          <w:szCs w:val="24"/>
        </w:rPr>
        <w:t xml:space="preserve"> информации </w:t>
      </w:r>
      <w:r w:rsidR="00631531">
        <w:rPr>
          <w:sz w:val="24"/>
          <w:szCs w:val="24"/>
        </w:rPr>
        <w:t xml:space="preserve">для написания </w:t>
      </w:r>
      <w:r>
        <w:rPr>
          <w:sz w:val="24"/>
          <w:szCs w:val="24"/>
        </w:rPr>
        <w:t>экологическо</w:t>
      </w:r>
      <w:r w:rsidR="00631531">
        <w:rPr>
          <w:sz w:val="24"/>
          <w:szCs w:val="24"/>
        </w:rPr>
        <w:t>го</w:t>
      </w:r>
      <w:r>
        <w:rPr>
          <w:sz w:val="24"/>
          <w:szCs w:val="24"/>
        </w:rPr>
        <w:t xml:space="preserve"> раздел</w:t>
      </w:r>
      <w:r w:rsidR="00631531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631531">
        <w:rPr>
          <w:sz w:val="24"/>
          <w:szCs w:val="24"/>
        </w:rPr>
        <w:t>облегчит ознакомлени</w:t>
      </w:r>
      <w:r w:rsidR="0005011A">
        <w:rPr>
          <w:sz w:val="24"/>
          <w:szCs w:val="24"/>
        </w:rPr>
        <w:t>е</w:t>
      </w:r>
      <w:r w:rsidR="00631531">
        <w:rPr>
          <w:sz w:val="24"/>
          <w:szCs w:val="24"/>
        </w:rPr>
        <w:t xml:space="preserve"> с экологическим паспортом предприятия –</w:t>
      </w:r>
      <w:r w:rsidR="0005011A">
        <w:rPr>
          <w:sz w:val="24"/>
          <w:szCs w:val="24"/>
        </w:rPr>
        <w:t xml:space="preserve"> </w:t>
      </w:r>
      <w:r w:rsidR="00631531">
        <w:rPr>
          <w:sz w:val="24"/>
          <w:szCs w:val="24"/>
        </w:rPr>
        <w:t>основной нормативно- технический документ</w:t>
      </w:r>
      <w:r w:rsidR="0005011A">
        <w:rPr>
          <w:sz w:val="24"/>
          <w:szCs w:val="24"/>
        </w:rPr>
        <w:t xml:space="preserve"> </w:t>
      </w:r>
      <w:r w:rsidR="0005011A" w:rsidRPr="0005011A">
        <w:rPr>
          <w:sz w:val="24"/>
          <w:szCs w:val="24"/>
        </w:rPr>
        <w:t>включающий данные об использовании предприятием природных ресурсов и его техногенном  воздействии на окружающую среду. В экологический паспорт предприятия включают экономические и природоохранные данные, в том числе:</w:t>
      </w:r>
    </w:p>
    <w:p w:rsidR="0005011A" w:rsidRPr="0005011A" w:rsidRDefault="0005011A" w:rsidP="0005011A">
      <w:pPr>
        <w:numPr>
          <w:ilvl w:val="0"/>
          <w:numId w:val="5"/>
        </w:numPr>
        <w:spacing w:line="240" w:lineRule="exact"/>
        <w:jc w:val="both"/>
        <w:rPr>
          <w:sz w:val="24"/>
          <w:szCs w:val="24"/>
        </w:rPr>
      </w:pPr>
      <w:r w:rsidRPr="0005011A">
        <w:rPr>
          <w:sz w:val="24"/>
          <w:szCs w:val="24"/>
        </w:rPr>
        <w:t>сведения о размещении и производственной структуре предприятия;</w:t>
      </w:r>
    </w:p>
    <w:p w:rsidR="0005011A" w:rsidRPr="0005011A" w:rsidRDefault="0005011A" w:rsidP="0005011A">
      <w:pPr>
        <w:numPr>
          <w:ilvl w:val="0"/>
          <w:numId w:val="5"/>
        </w:numPr>
        <w:spacing w:line="240" w:lineRule="exact"/>
        <w:jc w:val="both"/>
        <w:rPr>
          <w:sz w:val="24"/>
          <w:szCs w:val="24"/>
        </w:rPr>
      </w:pPr>
      <w:r w:rsidRPr="0005011A">
        <w:rPr>
          <w:sz w:val="24"/>
          <w:szCs w:val="24"/>
        </w:rPr>
        <w:lastRenderedPageBreak/>
        <w:t>информация об используемых ресурсах (количественные и качественные характеристики сырья, топлива, энергии);</w:t>
      </w:r>
    </w:p>
    <w:p w:rsidR="0005011A" w:rsidRPr="0005011A" w:rsidRDefault="0005011A" w:rsidP="0005011A">
      <w:pPr>
        <w:numPr>
          <w:ilvl w:val="0"/>
          <w:numId w:val="5"/>
        </w:numPr>
        <w:spacing w:line="240" w:lineRule="exact"/>
        <w:jc w:val="both"/>
        <w:rPr>
          <w:sz w:val="24"/>
          <w:szCs w:val="24"/>
        </w:rPr>
      </w:pPr>
      <w:r w:rsidRPr="0005011A">
        <w:rPr>
          <w:sz w:val="24"/>
          <w:szCs w:val="24"/>
        </w:rPr>
        <w:t>количественные характеристики выпускаемой продукции;</w:t>
      </w:r>
    </w:p>
    <w:p w:rsidR="0005011A" w:rsidRPr="0005011A" w:rsidRDefault="0005011A" w:rsidP="0005011A">
      <w:pPr>
        <w:numPr>
          <w:ilvl w:val="0"/>
          <w:numId w:val="5"/>
        </w:numPr>
        <w:spacing w:line="240" w:lineRule="exact"/>
        <w:jc w:val="both"/>
        <w:rPr>
          <w:sz w:val="24"/>
          <w:szCs w:val="24"/>
        </w:rPr>
      </w:pPr>
      <w:r w:rsidRPr="0005011A">
        <w:rPr>
          <w:sz w:val="24"/>
          <w:szCs w:val="24"/>
        </w:rPr>
        <w:t>сведения о выбросах в атмосферу, сбросах в водоемы и использовании отходов по отдельным производствам;</w:t>
      </w:r>
    </w:p>
    <w:p w:rsidR="0005011A" w:rsidRPr="0005011A" w:rsidRDefault="0005011A" w:rsidP="0005011A">
      <w:pPr>
        <w:numPr>
          <w:ilvl w:val="0"/>
          <w:numId w:val="5"/>
        </w:numPr>
        <w:spacing w:line="240" w:lineRule="exact"/>
        <w:jc w:val="both"/>
        <w:rPr>
          <w:sz w:val="24"/>
          <w:szCs w:val="24"/>
        </w:rPr>
      </w:pPr>
      <w:r w:rsidRPr="0005011A">
        <w:rPr>
          <w:sz w:val="24"/>
          <w:szCs w:val="24"/>
        </w:rPr>
        <w:t>сведения о состоянии очистных сооружений и рекультивации нарушенных земель и др.</w:t>
      </w:r>
    </w:p>
    <w:p w:rsidR="0005011A" w:rsidRPr="0005011A" w:rsidRDefault="0005011A" w:rsidP="0005011A">
      <w:pPr>
        <w:spacing w:line="240" w:lineRule="exact"/>
        <w:ind w:firstLine="360"/>
        <w:jc w:val="both"/>
        <w:rPr>
          <w:sz w:val="24"/>
          <w:szCs w:val="24"/>
        </w:rPr>
      </w:pPr>
      <w:r w:rsidRPr="0005011A">
        <w:rPr>
          <w:sz w:val="24"/>
          <w:szCs w:val="24"/>
        </w:rPr>
        <w:t>Отдельно, в виде справки с указанием времени, объемов и составов в экологическом паспорте, должны быть приведены  данные о залповых и аварийных выбросах (сливах) загрязняющих веществ.</w:t>
      </w:r>
    </w:p>
    <w:p w:rsidR="0005011A" w:rsidRPr="0005011A" w:rsidRDefault="0005011A" w:rsidP="0005011A">
      <w:pPr>
        <w:spacing w:line="240" w:lineRule="exact"/>
        <w:ind w:firstLine="360"/>
        <w:jc w:val="both"/>
        <w:rPr>
          <w:sz w:val="24"/>
          <w:szCs w:val="24"/>
        </w:rPr>
      </w:pPr>
      <w:r w:rsidRPr="0005011A">
        <w:rPr>
          <w:sz w:val="24"/>
          <w:szCs w:val="24"/>
        </w:rPr>
        <w:t>При отсутствии паспорта предприятие лишается права на хозяйственную деятельность либо подвергается крупному штрафу. На основании данных, содержащих в экологическом паспорте, природоохранные органы определяют предприятию размер платы за  природопользование, устанавливают предельно допустимые нормы выбросов (сбросов) загрязняющих веществ.</w:t>
      </w:r>
    </w:p>
    <w:p w:rsidR="0005011A" w:rsidRPr="0005011A" w:rsidRDefault="0005011A" w:rsidP="0005011A">
      <w:pPr>
        <w:spacing w:line="240" w:lineRule="exact"/>
        <w:ind w:right="-490"/>
        <w:jc w:val="both"/>
        <w:rPr>
          <w:sz w:val="24"/>
          <w:szCs w:val="24"/>
        </w:rPr>
      </w:pPr>
    </w:p>
    <w:p w:rsidR="0005011A" w:rsidRPr="0005011A" w:rsidRDefault="0005011A" w:rsidP="0005011A">
      <w:pPr>
        <w:spacing w:line="240" w:lineRule="exact"/>
        <w:ind w:right="-490"/>
        <w:jc w:val="both"/>
        <w:rPr>
          <w:sz w:val="24"/>
          <w:szCs w:val="24"/>
        </w:rPr>
      </w:pPr>
    </w:p>
    <w:p w:rsidR="0005011A" w:rsidRPr="0005011A" w:rsidRDefault="0005011A" w:rsidP="0005011A">
      <w:pPr>
        <w:spacing w:line="240" w:lineRule="exact"/>
        <w:ind w:right="-490"/>
        <w:jc w:val="both"/>
        <w:rPr>
          <w:sz w:val="24"/>
          <w:szCs w:val="24"/>
        </w:rPr>
      </w:pPr>
    </w:p>
    <w:p w:rsidR="0005011A" w:rsidRPr="0005011A" w:rsidRDefault="0005011A" w:rsidP="0005011A">
      <w:pPr>
        <w:ind w:right="-490"/>
        <w:rPr>
          <w:sz w:val="24"/>
          <w:szCs w:val="24"/>
        </w:rPr>
      </w:pPr>
    </w:p>
    <w:p w:rsidR="0005011A" w:rsidRDefault="0005011A" w:rsidP="001662BC">
      <w:pPr>
        <w:ind w:right="-490"/>
        <w:rPr>
          <w:sz w:val="24"/>
          <w:szCs w:val="24"/>
        </w:rPr>
      </w:pPr>
    </w:p>
    <w:p w:rsidR="0005011A" w:rsidRPr="000209CA" w:rsidRDefault="0005011A" w:rsidP="001662BC">
      <w:pPr>
        <w:ind w:right="-490"/>
        <w:rPr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Pr="000209CA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F53B9B" w:rsidRDefault="00F53B9B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</w:p>
    <w:p w:rsidR="009457D5" w:rsidRDefault="009457D5" w:rsidP="009457D5">
      <w:pPr>
        <w:spacing w:line="240" w:lineRule="atLeast"/>
        <w:ind w:right="-490" w:firstLine="900"/>
        <w:jc w:val="center"/>
        <w:rPr>
          <w:b/>
          <w:sz w:val="24"/>
          <w:szCs w:val="24"/>
        </w:rPr>
      </w:pPr>
      <w:r w:rsidRPr="00387413">
        <w:rPr>
          <w:b/>
          <w:sz w:val="24"/>
          <w:szCs w:val="24"/>
        </w:rPr>
        <w:lastRenderedPageBreak/>
        <w:t>СПИСОК ЛИТЕРАТУРЫ</w:t>
      </w:r>
    </w:p>
    <w:p w:rsidR="009457D5" w:rsidRPr="00E62D76" w:rsidRDefault="009457D5" w:rsidP="009457D5">
      <w:pPr>
        <w:spacing w:line="240" w:lineRule="atLeast"/>
        <w:ind w:right="-490" w:firstLine="900"/>
        <w:jc w:val="center"/>
        <w:rPr>
          <w:sz w:val="24"/>
          <w:szCs w:val="24"/>
        </w:rPr>
      </w:pP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1.Астафьев Л.С. Экологическая химия: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>. для сред. Проф. Образ. М Академия, 2006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2. Бродский А.К. Общая экология: учебник для вузов . – 2-е издание, стер. М Академия, 2007 – 256 </w:t>
      </w:r>
      <w:proofErr w:type="gramStart"/>
      <w:r w:rsidRPr="0005011A">
        <w:rPr>
          <w:sz w:val="24"/>
          <w:szCs w:val="24"/>
        </w:rPr>
        <w:t>с</w:t>
      </w:r>
      <w:proofErr w:type="gramEnd"/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3.Гальперин Экологические основы природопользования: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>. 2-е издание М 2005 – 256 с (проф. Образ.)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 Гарин В.М. Экология для технических вузов Ростов Феникс 2003ю- 384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>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5.Горелов А.А. Экология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для вузов Академия, 2006 . 400 </w:t>
      </w:r>
      <w:proofErr w:type="gramStart"/>
      <w:r w:rsidRPr="0005011A">
        <w:rPr>
          <w:sz w:val="24"/>
          <w:szCs w:val="24"/>
        </w:rPr>
        <w:t>с</w:t>
      </w:r>
      <w:proofErr w:type="gramEnd"/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6.Губарева Л.И. Экология  человека. Практикум для вузов , 2005, 112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>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7. </w:t>
      </w:r>
      <w:proofErr w:type="spellStart"/>
      <w:r w:rsidRPr="0005011A">
        <w:rPr>
          <w:sz w:val="24"/>
          <w:szCs w:val="24"/>
        </w:rPr>
        <w:t>Емельянолва</w:t>
      </w:r>
      <w:proofErr w:type="spellEnd"/>
      <w:r w:rsidRPr="0005011A">
        <w:rPr>
          <w:sz w:val="24"/>
          <w:szCs w:val="24"/>
        </w:rPr>
        <w:t xml:space="preserve"> А.Г. Основы природопользования.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для </w:t>
      </w:r>
      <w:proofErr w:type="spellStart"/>
      <w:r w:rsidRPr="0005011A">
        <w:rPr>
          <w:sz w:val="24"/>
          <w:szCs w:val="24"/>
        </w:rPr>
        <w:t>вузлв</w:t>
      </w:r>
      <w:proofErr w:type="spellEnd"/>
      <w:r w:rsidRPr="0005011A">
        <w:rPr>
          <w:sz w:val="24"/>
          <w:szCs w:val="24"/>
        </w:rPr>
        <w:t xml:space="preserve"> Академия, 2004.- 304 </w:t>
      </w:r>
      <w:proofErr w:type="gramStart"/>
      <w:r w:rsidRPr="0005011A">
        <w:rPr>
          <w:sz w:val="24"/>
          <w:szCs w:val="24"/>
        </w:rPr>
        <w:t>с</w:t>
      </w:r>
      <w:proofErr w:type="gramEnd"/>
    </w:p>
    <w:p w:rsidR="0005011A" w:rsidRPr="0005011A" w:rsidRDefault="0005011A" w:rsidP="0005011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05011A">
        <w:rPr>
          <w:sz w:val="24"/>
          <w:szCs w:val="24"/>
        </w:rPr>
        <w:t>.Захваткин Ю.А.Основы общей и с</w:t>
      </w:r>
      <w:r w:rsidR="009C7561">
        <w:rPr>
          <w:sz w:val="24"/>
          <w:szCs w:val="24"/>
        </w:rPr>
        <w:t>/</w:t>
      </w:r>
      <w:proofErr w:type="spellStart"/>
      <w:r w:rsidR="009C7561">
        <w:rPr>
          <w:sz w:val="24"/>
          <w:szCs w:val="24"/>
        </w:rPr>
        <w:t>х</w:t>
      </w:r>
      <w:proofErr w:type="spellEnd"/>
      <w:r w:rsidRPr="0005011A">
        <w:rPr>
          <w:sz w:val="24"/>
          <w:szCs w:val="24"/>
        </w:rPr>
        <w:t xml:space="preserve"> экологии: методология, традиции, перспективы Мир  2993.- 360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>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>9</w:t>
      </w:r>
      <w:r w:rsidR="009C7561">
        <w:rPr>
          <w:sz w:val="24"/>
          <w:szCs w:val="24"/>
        </w:rPr>
        <w:t xml:space="preserve">. </w:t>
      </w:r>
      <w:proofErr w:type="spellStart"/>
      <w:r w:rsidRPr="0005011A">
        <w:rPr>
          <w:sz w:val="24"/>
          <w:szCs w:val="24"/>
        </w:rPr>
        <w:t>Калыгин</w:t>
      </w:r>
      <w:proofErr w:type="spellEnd"/>
      <w:r w:rsidRPr="0005011A">
        <w:rPr>
          <w:sz w:val="24"/>
          <w:szCs w:val="24"/>
        </w:rPr>
        <w:t xml:space="preserve"> В.Г. Промышленная экология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>. пособие для вузов Академия 2007. – 432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10. Константинов В.М., </w:t>
      </w:r>
      <w:proofErr w:type="spellStart"/>
      <w:r w:rsidRPr="0005011A">
        <w:rPr>
          <w:sz w:val="24"/>
          <w:szCs w:val="24"/>
        </w:rPr>
        <w:t>Челидзе</w:t>
      </w:r>
      <w:proofErr w:type="spellEnd"/>
      <w:r w:rsidRPr="0005011A">
        <w:rPr>
          <w:sz w:val="24"/>
          <w:szCs w:val="24"/>
        </w:rPr>
        <w:t xml:space="preserve"> Ю.М. Экологические основы природопользования  Академия 2007 – 208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11.Куклев Ю.И. Физическая экология Учеб пособие 2-е </w:t>
      </w:r>
      <w:proofErr w:type="spellStart"/>
      <w:proofErr w:type="gramStart"/>
      <w:r w:rsidRPr="0005011A">
        <w:rPr>
          <w:sz w:val="24"/>
          <w:szCs w:val="24"/>
        </w:rPr>
        <w:t>изд</w:t>
      </w:r>
      <w:proofErr w:type="spellEnd"/>
      <w:proofErr w:type="gramEnd"/>
      <w:r w:rsidRPr="0005011A">
        <w:rPr>
          <w:sz w:val="24"/>
          <w:szCs w:val="24"/>
        </w:rPr>
        <w:t xml:space="preserve"> </w:t>
      </w:r>
      <w:proofErr w:type="spellStart"/>
      <w:r w:rsidRPr="0005011A">
        <w:rPr>
          <w:sz w:val="24"/>
          <w:szCs w:val="24"/>
        </w:rPr>
        <w:t>Высш</w:t>
      </w:r>
      <w:proofErr w:type="spellEnd"/>
      <w:r w:rsidRPr="0005011A">
        <w:rPr>
          <w:sz w:val="24"/>
          <w:szCs w:val="24"/>
        </w:rPr>
        <w:t xml:space="preserve"> </w:t>
      </w:r>
      <w:proofErr w:type="spellStart"/>
      <w:r w:rsidRPr="0005011A">
        <w:rPr>
          <w:sz w:val="24"/>
          <w:szCs w:val="24"/>
        </w:rPr>
        <w:t>шк</w:t>
      </w:r>
      <w:proofErr w:type="spellEnd"/>
      <w:r w:rsidRPr="0005011A">
        <w:rPr>
          <w:sz w:val="24"/>
          <w:szCs w:val="24"/>
        </w:rPr>
        <w:t xml:space="preserve">.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>. пособие для вузов (гриф УМО)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12. </w:t>
      </w:r>
      <w:proofErr w:type="spellStart"/>
      <w:r w:rsidRPr="0005011A">
        <w:rPr>
          <w:sz w:val="24"/>
          <w:szCs w:val="24"/>
        </w:rPr>
        <w:t>Николайкин</w:t>
      </w:r>
      <w:proofErr w:type="spellEnd"/>
      <w:r w:rsidRPr="0005011A">
        <w:rPr>
          <w:sz w:val="24"/>
          <w:szCs w:val="24"/>
        </w:rPr>
        <w:t xml:space="preserve"> Н.И. и др. Экология Учеб. Для вузов. Дрофа, 2005, 622 </w:t>
      </w:r>
      <w:proofErr w:type="gramStart"/>
      <w:r w:rsidRPr="0005011A">
        <w:rPr>
          <w:sz w:val="24"/>
          <w:szCs w:val="24"/>
        </w:rPr>
        <w:t>с</w:t>
      </w:r>
      <w:proofErr w:type="gramEnd"/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13.Павлов А.Н. Экология: Рациональное природопользование и безопасность жизнедеятельности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пособие для вузов </w:t>
      </w:r>
      <w:proofErr w:type="spellStart"/>
      <w:r w:rsidRPr="0005011A">
        <w:rPr>
          <w:sz w:val="24"/>
          <w:szCs w:val="24"/>
        </w:rPr>
        <w:t>Выс</w:t>
      </w:r>
      <w:proofErr w:type="spellEnd"/>
      <w:r w:rsidRPr="0005011A">
        <w:rPr>
          <w:sz w:val="24"/>
          <w:szCs w:val="24"/>
        </w:rPr>
        <w:t xml:space="preserve">. Школа 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14. Павлова Экология транспорта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для вузов </w:t>
      </w:r>
      <w:proofErr w:type="spellStart"/>
      <w:r w:rsidRPr="0005011A">
        <w:rPr>
          <w:sz w:val="24"/>
          <w:szCs w:val="24"/>
        </w:rPr>
        <w:t>Высш</w:t>
      </w:r>
      <w:proofErr w:type="spellEnd"/>
      <w:r w:rsidRPr="0005011A">
        <w:rPr>
          <w:sz w:val="24"/>
          <w:szCs w:val="24"/>
        </w:rPr>
        <w:t>. Школа , 2006- 344 МОРФ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>15.Природопользование, о</w:t>
      </w:r>
      <w:r w:rsidR="009C7561">
        <w:rPr>
          <w:sz w:val="24"/>
          <w:szCs w:val="24"/>
        </w:rPr>
        <w:t>х</w:t>
      </w:r>
      <w:r w:rsidRPr="0005011A">
        <w:rPr>
          <w:sz w:val="24"/>
          <w:szCs w:val="24"/>
        </w:rPr>
        <w:t xml:space="preserve">рана окружающей среды и экономика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пособие   А.А. Хрустов М. </w:t>
      </w:r>
      <w:proofErr w:type="spellStart"/>
      <w:r w:rsidRPr="0005011A">
        <w:rPr>
          <w:sz w:val="24"/>
          <w:szCs w:val="24"/>
        </w:rPr>
        <w:t>Рунд</w:t>
      </w:r>
      <w:proofErr w:type="spellEnd"/>
      <w:r w:rsidRPr="0005011A">
        <w:rPr>
          <w:sz w:val="24"/>
          <w:szCs w:val="24"/>
        </w:rPr>
        <w:t xml:space="preserve">, 2006.- 613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>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>16.Сметанин В.И. Защита окружающей среды от отходов производства и потребления</w:t>
      </w:r>
      <w:proofErr w:type="gramStart"/>
      <w:r w:rsidRPr="0005011A">
        <w:rPr>
          <w:sz w:val="24"/>
          <w:szCs w:val="24"/>
        </w:rPr>
        <w:t xml:space="preserve"> ,</w:t>
      </w:r>
      <w:proofErr w:type="gramEnd"/>
      <w:r w:rsidRPr="0005011A">
        <w:rPr>
          <w:sz w:val="24"/>
          <w:szCs w:val="24"/>
        </w:rPr>
        <w:t>- М. Колос, 2003.- 230 с.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lastRenderedPageBreak/>
        <w:t xml:space="preserve">17. </w:t>
      </w:r>
      <w:proofErr w:type="spellStart"/>
      <w:r w:rsidRPr="0005011A">
        <w:rPr>
          <w:sz w:val="24"/>
          <w:szCs w:val="24"/>
        </w:rPr>
        <w:t>Степановских</w:t>
      </w:r>
      <w:proofErr w:type="spellEnd"/>
      <w:r w:rsidRPr="0005011A">
        <w:rPr>
          <w:sz w:val="24"/>
          <w:szCs w:val="24"/>
        </w:rPr>
        <w:t xml:space="preserve"> А.С. Экология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для вузов М.: ЮНИТИ – ДАНА, 2001.- 703 </w:t>
      </w:r>
      <w:proofErr w:type="gramStart"/>
      <w:r w:rsidRPr="0005011A">
        <w:rPr>
          <w:sz w:val="24"/>
          <w:szCs w:val="24"/>
        </w:rPr>
        <w:t>с</w:t>
      </w:r>
      <w:proofErr w:type="gramEnd"/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18. </w:t>
      </w:r>
      <w:proofErr w:type="spellStart"/>
      <w:r w:rsidRPr="0005011A">
        <w:rPr>
          <w:sz w:val="24"/>
          <w:szCs w:val="24"/>
        </w:rPr>
        <w:t>Степановских</w:t>
      </w:r>
      <w:proofErr w:type="spellEnd"/>
      <w:r w:rsidRPr="0005011A">
        <w:rPr>
          <w:sz w:val="24"/>
          <w:szCs w:val="24"/>
        </w:rPr>
        <w:t xml:space="preserve"> А.С. Экология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>. для вузов. – М.: ЮНИТИ – ДАНА, 2003.- 703 с.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19. Степень Р.А., </w:t>
      </w:r>
      <w:proofErr w:type="spellStart"/>
      <w:r w:rsidRPr="0005011A">
        <w:rPr>
          <w:sz w:val="24"/>
          <w:szCs w:val="24"/>
        </w:rPr>
        <w:t>Паршинова</w:t>
      </w:r>
      <w:proofErr w:type="spellEnd"/>
      <w:r w:rsidRPr="0005011A">
        <w:rPr>
          <w:sz w:val="24"/>
          <w:szCs w:val="24"/>
        </w:rPr>
        <w:t xml:space="preserve"> В.Н. Экология: </w:t>
      </w:r>
      <w:proofErr w:type="spellStart"/>
      <w:r w:rsidRPr="0005011A">
        <w:rPr>
          <w:sz w:val="24"/>
          <w:szCs w:val="24"/>
        </w:rPr>
        <w:t>экол</w:t>
      </w:r>
      <w:r w:rsidR="009C7561">
        <w:rPr>
          <w:sz w:val="24"/>
          <w:szCs w:val="24"/>
        </w:rPr>
        <w:t>-</w:t>
      </w:r>
      <w:r w:rsidRPr="0005011A">
        <w:rPr>
          <w:sz w:val="24"/>
          <w:szCs w:val="24"/>
        </w:rPr>
        <w:t>е</w:t>
      </w:r>
      <w:proofErr w:type="spellEnd"/>
      <w:r w:rsidRPr="0005011A">
        <w:rPr>
          <w:sz w:val="24"/>
          <w:szCs w:val="24"/>
        </w:rPr>
        <w:t xml:space="preserve"> проблемы товароведения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пособие. – М. Академия, 2004.- 240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>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20 </w:t>
      </w:r>
      <w:proofErr w:type="spellStart"/>
      <w:r w:rsidRPr="0005011A">
        <w:rPr>
          <w:sz w:val="24"/>
          <w:szCs w:val="24"/>
        </w:rPr>
        <w:t>Трофименко</w:t>
      </w:r>
      <w:proofErr w:type="spellEnd"/>
      <w:r w:rsidRPr="0005011A">
        <w:rPr>
          <w:sz w:val="24"/>
          <w:szCs w:val="24"/>
        </w:rPr>
        <w:t xml:space="preserve"> Ю.В. Евгеньев Г.И. Экология Транспортное сооружение и окружающая среда</w:t>
      </w:r>
      <w:proofErr w:type="gramStart"/>
      <w:r w:rsidRPr="0005011A">
        <w:rPr>
          <w:sz w:val="24"/>
          <w:szCs w:val="24"/>
        </w:rPr>
        <w:t xml:space="preserve"> :</w:t>
      </w:r>
      <w:proofErr w:type="gramEnd"/>
      <w:r w:rsidRPr="0005011A">
        <w:rPr>
          <w:sz w:val="24"/>
          <w:szCs w:val="24"/>
        </w:rPr>
        <w:t xml:space="preserve">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>. пос</w:t>
      </w:r>
      <w:r w:rsidR="009C7561">
        <w:rPr>
          <w:sz w:val="24"/>
          <w:szCs w:val="24"/>
        </w:rPr>
        <w:t xml:space="preserve">. </w:t>
      </w:r>
      <w:r w:rsidRPr="0005011A">
        <w:rPr>
          <w:sz w:val="24"/>
          <w:szCs w:val="24"/>
        </w:rPr>
        <w:t xml:space="preserve">для вузов. – М._ Академия, 2006.- 400 </w:t>
      </w:r>
      <w:proofErr w:type="gramStart"/>
      <w:r w:rsidRPr="0005011A">
        <w:rPr>
          <w:sz w:val="24"/>
          <w:szCs w:val="24"/>
        </w:rPr>
        <w:t>с</w:t>
      </w:r>
      <w:proofErr w:type="gramEnd"/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21. Хаустов А.П., Редина  М.М. Управление </w:t>
      </w:r>
      <w:proofErr w:type="spellStart"/>
      <w:r w:rsidRPr="0005011A">
        <w:rPr>
          <w:sz w:val="24"/>
          <w:szCs w:val="24"/>
        </w:rPr>
        <w:t>природопользоапнием</w:t>
      </w:r>
      <w:proofErr w:type="spellEnd"/>
      <w:r w:rsidRPr="0005011A">
        <w:rPr>
          <w:sz w:val="24"/>
          <w:szCs w:val="24"/>
        </w:rPr>
        <w:t xml:space="preserve">: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пособие для вузов.- М.: </w:t>
      </w:r>
      <w:proofErr w:type="spellStart"/>
      <w:r w:rsidRPr="0005011A">
        <w:rPr>
          <w:sz w:val="24"/>
          <w:szCs w:val="24"/>
        </w:rPr>
        <w:t>Высш</w:t>
      </w:r>
      <w:proofErr w:type="spellEnd"/>
      <w:r w:rsidRPr="0005011A">
        <w:rPr>
          <w:sz w:val="24"/>
          <w:szCs w:val="24"/>
        </w:rPr>
        <w:t xml:space="preserve"> школа, 2005- 334 </w:t>
      </w:r>
      <w:proofErr w:type="gramStart"/>
      <w:r w:rsidRPr="0005011A">
        <w:rPr>
          <w:sz w:val="24"/>
          <w:szCs w:val="24"/>
        </w:rPr>
        <w:t>с</w:t>
      </w:r>
      <w:proofErr w:type="gramEnd"/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22. </w:t>
      </w:r>
      <w:proofErr w:type="spellStart"/>
      <w:r w:rsidRPr="0005011A">
        <w:rPr>
          <w:sz w:val="24"/>
          <w:szCs w:val="24"/>
        </w:rPr>
        <w:t>Хентов</w:t>
      </w:r>
      <w:proofErr w:type="spellEnd"/>
      <w:r w:rsidRPr="0005011A">
        <w:rPr>
          <w:sz w:val="24"/>
          <w:szCs w:val="24"/>
        </w:rPr>
        <w:t xml:space="preserve"> Химия </w:t>
      </w:r>
      <w:proofErr w:type="spellStart"/>
      <w:r w:rsidRPr="0005011A">
        <w:rPr>
          <w:sz w:val="24"/>
          <w:szCs w:val="24"/>
        </w:rPr>
        <w:t>окр</w:t>
      </w:r>
      <w:proofErr w:type="spellEnd"/>
      <w:r w:rsidRPr="0005011A">
        <w:rPr>
          <w:sz w:val="24"/>
          <w:szCs w:val="24"/>
        </w:rPr>
        <w:t xml:space="preserve">. среды для </w:t>
      </w:r>
      <w:proofErr w:type="spellStart"/>
      <w:r w:rsidRPr="0005011A">
        <w:rPr>
          <w:sz w:val="24"/>
          <w:szCs w:val="24"/>
        </w:rPr>
        <w:t>технич</w:t>
      </w:r>
      <w:proofErr w:type="spellEnd"/>
      <w:r w:rsidRPr="0005011A">
        <w:rPr>
          <w:sz w:val="24"/>
          <w:szCs w:val="24"/>
        </w:rPr>
        <w:t xml:space="preserve">. Вузов: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пособие Ростов  Феникс , 2005.- 144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 xml:space="preserve"> 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23. Экология: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пособие для вузов </w:t>
      </w:r>
      <w:r w:rsidRPr="0005011A">
        <w:rPr>
          <w:b/>
          <w:sz w:val="24"/>
          <w:szCs w:val="24"/>
        </w:rPr>
        <w:t>Денисов</w:t>
      </w:r>
      <w:r w:rsidRPr="0005011A">
        <w:rPr>
          <w:sz w:val="24"/>
          <w:szCs w:val="24"/>
        </w:rPr>
        <w:t xml:space="preserve"> В.В. 2-е </w:t>
      </w:r>
      <w:proofErr w:type="spellStart"/>
      <w:proofErr w:type="gramStart"/>
      <w:r w:rsidRPr="0005011A">
        <w:rPr>
          <w:sz w:val="24"/>
          <w:szCs w:val="24"/>
        </w:rPr>
        <w:t>изд</w:t>
      </w:r>
      <w:proofErr w:type="spellEnd"/>
      <w:proofErr w:type="gramEnd"/>
      <w:r w:rsidRPr="0005011A">
        <w:rPr>
          <w:sz w:val="24"/>
          <w:szCs w:val="24"/>
        </w:rPr>
        <w:t xml:space="preserve"> </w:t>
      </w:r>
      <w:proofErr w:type="spellStart"/>
      <w:r w:rsidRPr="0005011A">
        <w:rPr>
          <w:sz w:val="24"/>
          <w:szCs w:val="24"/>
        </w:rPr>
        <w:t>испр</w:t>
      </w:r>
      <w:proofErr w:type="spellEnd"/>
      <w:r w:rsidRPr="0005011A">
        <w:rPr>
          <w:sz w:val="24"/>
          <w:szCs w:val="24"/>
        </w:rPr>
        <w:t xml:space="preserve">. Доп. Март , 2004.- 672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>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24. Экологическая экспертиза.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пособие для вузов </w:t>
      </w:r>
      <w:proofErr w:type="spellStart"/>
      <w:r w:rsidRPr="0005011A">
        <w:rPr>
          <w:sz w:val="24"/>
          <w:szCs w:val="24"/>
        </w:rPr>
        <w:t>Питулько</w:t>
      </w:r>
      <w:proofErr w:type="spellEnd"/>
      <w:r w:rsidRPr="0005011A">
        <w:rPr>
          <w:sz w:val="24"/>
          <w:szCs w:val="24"/>
        </w:rPr>
        <w:t xml:space="preserve"> В.М. 4 –е изд. Стер. М. Академия, 2006, 480 с  (МИРФ)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25. Экология и экономика природопользования.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для вузов  Трусов Э. 2-е </w:t>
      </w:r>
      <w:proofErr w:type="spellStart"/>
      <w:proofErr w:type="gramStart"/>
      <w:r w:rsidRPr="0005011A">
        <w:rPr>
          <w:sz w:val="24"/>
          <w:szCs w:val="24"/>
        </w:rPr>
        <w:t>изд</w:t>
      </w:r>
      <w:proofErr w:type="spellEnd"/>
      <w:proofErr w:type="gramEnd"/>
      <w:r w:rsidRPr="0005011A">
        <w:rPr>
          <w:sz w:val="24"/>
          <w:szCs w:val="24"/>
        </w:rPr>
        <w:t xml:space="preserve"> </w:t>
      </w:r>
      <w:proofErr w:type="spellStart"/>
      <w:r w:rsidRPr="0005011A">
        <w:rPr>
          <w:sz w:val="24"/>
          <w:szCs w:val="24"/>
        </w:rPr>
        <w:t>перер</w:t>
      </w:r>
      <w:proofErr w:type="spellEnd"/>
      <w:r w:rsidRPr="0005011A">
        <w:rPr>
          <w:sz w:val="24"/>
          <w:szCs w:val="24"/>
        </w:rPr>
        <w:t>. И доп. М. ЮНИТ</w:t>
      </w:r>
      <w:proofErr w:type="gramStart"/>
      <w:r w:rsidRPr="0005011A">
        <w:rPr>
          <w:sz w:val="24"/>
          <w:szCs w:val="24"/>
        </w:rPr>
        <w:t>И-</w:t>
      </w:r>
      <w:proofErr w:type="gramEnd"/>
      <w:r w:rsidRPr="0005011A">
        <w:rPr>
          <w:sz w:val="24"/>
          <w:szCs w:val="24"/>
        </w:rPr>
        <w:t xml:space="preserve"> ДАНА Единство, 2002 – 519 с 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26. Экономика природопользования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 xml:space="preserve">. для вузов (УМО)  </w:t>
      </w:r>
      <w:proofErr w:type="spellStart"/>
      <w:r w:rsidRPr="0005011A">
        <w:rPr>
          <w:sz w:val="24"/>
          <w:szCs w:val="24"/>
        </w:rPr>
        <w:t>Папенова</w:t>
      </w:r>
      <w:proofErr w:type="spellEnd"/>
      <w:r w:rsidRPr="0005011A">
        <w:rPr>
          <w:sz w:val="24"/>
          <w:szCs w:val="24"/>
        </w:rPr>
        <w:t xml:space="preserve"> К.В. М. </w:t>
      </w:r>
      <w:proofErr w:type="spellStart"/>
      <w:r w:rsidRPr="0005011A">
        <w:rPr>
          <w:sz w:val="24"/>
          <w:szCs w:val="24"/>
        </w:rPr>
        <w:t>Теис</w:t>
      </w:r>
      <w:proofErr w:type="spellEnd"/>
      <w:r w:rsidRPr="0005011A">
        <w:rPr>
          <w:sz w:val="24"/>
          <w:szCs w:val="24"/>
        </w:rPr>
        <w:t xml:space="preserve">, </w:t>
      </w:r>
      <w:proofErr w:type="spellStart"/>
      <w:r w:rsidRPr="0005011A">
        <w:rPr>
          <w:sz w:val="24"/>
          <w:szCs w:val="24"/>
        </w:rPr>
        <w:t>Велби</w:t>
      </w:r>
      <w:proofErr w:type="spellEnd"/>
      <w:r w:rsidRPr="0005011A">
        <w:rPr>
          <w:sz w:val="24"/>
          <w:szCs w:val="24"/>
        </w:rPr>
        <w:t xml:space="preserve"> , 2005.- 928 </w:t>
      </w:r>
      <w:proofErr w:type="gramStart"/>
      <w:r w:rsidRPr="0005011A">
        <w:rPr>
          <w:sz w:val="24"/>
          <w:szCs w:val="24"/>
        </w:rPr>
        <w:t>с</w:t>
      </w:r>
      <w:proofErr w:type="gramEnd"/>
      <w:r w:rsidRPr="0005011A">
        <w:rPr>
          <w:sz w:val="24"/>
          <w:szCs w:val="24"/>
        </w:rPr>
        <w:t>.</w:t>
      </w:r>
    </w:p>
    <w:p w:rsidR="0005011A" w:rsidRPr="0005011A" w:rsidRDefault="0005011A" w:rsidP="0005011A">
      <w:pPr>
        <w:jc w:val="both"/>
        <w:rPr>
          <w:sz w:val="24"/>
          <w:szCs w:val="24"/>
        </w:rPr>
      </w:pPr>
      <w:r w:rsidRPr="0005011A">
        <w:rPr>
          <w:sz w:val="24"/>
          <w:szCs w:val="24"/>
        </w:rPr>
        <w:t xml:space="preserve">27. </w:t>
      </w:r>
      <w:proofErr w:type="spellStart"/>
      <w:r w:rsidRPr="0005011A">
        <w:rPr>
          <w:sz w:val="24"/>
          <w:szCs w:val="24"/>
        </w:rPr>
        <w:t>Гирусов</w:t>
      </w:r>
      <w:proofErr w:type="spellEnd"/>
      <w:r w:rsidRPr="0005011A">
        <w:rPr>
          <w:sz w:val="24"/>
          <w:szCs w:val="24"/>
        </w:rPr>
        <w:t xml:space="preserve"> Э.Экология и экономика природопользования </w:t>
      </w:r>
      <w:proofErr w:type="spellStart"/>
      <w:r w:rsidRPr="0005011A">
        <w:rPr>
          <w:sz w:val="24"/>
          <w:szCs w:val="24"/>
        </w:rPr>
        <w:t>Уч</w:t>
      </w:r>
      <w:proofErr w:type="spellEnd"/>
      <w:r w:rsidRPr="0005011A">
        <w:rPr>
          <w:sz w:val="24"/>
          <w:szCs w:val="24"/>
        </w:rPr>
        <w:t>. для вузов</w:t>
      </w:r>
    </w:p>
    <w:p w:rsidR="009457D5" w:rsidRPr="0005011A" w:rsidRDefault="009457D5" w:rsidP="0005011A">
      <w:pPr>
        <w:ind w:right="-490" w:firstLine="900"/>
        <w:jc w:val="both"/>
        <w:rPr>
          <w:sz w:val="24"/>
          <w:szCs w:val="24"/>
        </w:rPr>
      </w:pPr>
    </w:p>
    <w:p w:rsidR="009457D5" w:rsidRPr="0005011A" w:rsidRDefault="009457D5" w:rsidP="0005011A">
      <w:pPr>
        <w:ind w:right="-490" w:firstLine="900"/>
        <w:jc w:val="both"/>
        <w:rPr>
          <w:sz w:val="24"/>
          <w:szCs w:val="24"/>
        </w:rPr>
      </w:pPr>
    </w:p>
    <w:p w:rsidR="009457D5" w:rsidRPr="00E62D76" w:rsidRDefault="009457D5" w:rsidP="009457D5">
      <w:pPr>
        <w:spacing w:line="240" w:lineRule="atLeast"/>
        <w:ind w:firstLine="900"/>
        <w:jc w:val="center"/>
        <w:rPr>
          <w:sz w:val="24"/>
          <w:szCs w:val="24"/>
        </w:rPr>
      </w:pPr>
    </w:p>
    <w:p w:rsidR="009457D5" w:rsidRPr="00E62D76" w:rsidRDefault="009457D5" w:rsidP="009457D5">
      <w:pPr>
        <w:spacing w:line="240" w:lineRule="atLeast"/>
        <w:ind w:firstLine="900"/>
        <w:jc w:val="center"/>
        <w:rPr>
          <w:sz w:val="24"/>
          <w:szCs w:val="24"/>
        </w:rPr>
      </w:pPr>
    </w:p>
    <w:p w:rsidR="00CF142F" w:rsidRDefault="00CF142F" w:rsidP="00CF142F">
      <w:pPr>
        <w:spacing w:line="312" w:lineRule="auto"/>
        <w:ind w:firstLine="454"/>
        <w:jc w:val="center"/>
        <w:rPr>
          <w:b/>
          <w:sz w:val="28"/>
        </w:rPr>
      </w:pPr>
    </w:p>
    <w:p w:rsidR="00CF142F" w:rsidRDefault="00CF142F" w:rsidP="00CF142F">
      <w:pPr>
        <w:spacing w:line="312" w:lineRule="auto"/>
        <w:ind w:firstLine="454"/>
        <w:jc w:val="center"/>
        <w:rPr>
          <w:b/>
          <w:sz w:val="28"/>
        </w:rPr>
      </w:pPr>
    </w:p>
    <w:p w:rsidR="009F6AFC" w:rsidRPr="00AB1D4D" w:rsidRDefault="00CF142F" w:rsidP="00AB1D4D">
      <w:pPr>
        <w:jc w:val="center"/>
        <w:rPr>
          <w:sz w:val="24"/>
          <w:szCs w:val="24"/>
        </w:rPr>
      </w:pPr>
      <w:r>
        <w:br w:type="page"/>
      </w:r>
      <w:proofErr w:type="spellStart"/>
      <w:r w:rsidR="009F6AFC" w:rsidRPr="00AB1D4D">
        <w:rPr>
          <w:sz w:val="24"/>
          <w:szCs w:val="24"/>
        </w:rPr>
        <w:lastRenderedPageBreak/>
        <w:t>Губейдуллина</w:t>
      </w:r>
      <w:proofErr w:type="spellEnd"/>
      <w:r w:rsidR="009F6AFC" w:rsidRPr="00AB1D4D">
        <w:rPr>
          <w:sz w:val="24"/>
          <w:szCs w:val="24"/>
        </w:rPr>
        <w:t xml:space="preserve"> З.М.</w:t>
      </w: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  <w:r w:rsidRPr="00AB1D4D">
        <w:rPr>
          <w:sz w:val="24"/>
          <w:szCs w:val="24"/>
        </w:rPr>
        <w:t xml:space="preserve">МЕТОДИЧЕСКИЕ </w:t>
      </w:r>
      <w:r w:rsidR="00AB1D4D" w:rsidRPr="00AB1D4D">
        <w:rPr>
          <w:sz w:val="24"/>
          <w:szCs w:val="24"/>
        </w:rPr>
        <w:t>РЕКОМЕНДАЦИИ</w:t>
      </w:r>
    </w:p>
    <w:p w:rsidR="00AB1D4D" w:rsidRPr="00AB1D4D" w:rsidRDefault="00AB1D4D" w:rsidP="00AB1D4D">
      <w:pPr>
        <w:jc w:val="center"/>
        <w:rPr>
          <w:sz w:val="24"/>
          <w:szCs w:val="24"/>
        </w:rPr>
      </w:pPr>
      <w:r w:rsidRPr="00AB1D4D">
        <w:rPr>
          <w:sz w:val="24"/>
          <w:szCs w:val="24"/>
        </w:rPr>
        <w:t>ПО ОФОРМЛЕНИЮ</w:t>
      </w:r>
    </w:p>
    <w:p w:rsidR="009F6AFC" w:rsidRPr="00AB1D4D" w:rsidRDefault="00AB1D4D" w:rsidP="00AB1D4D">
      <w:pPr>
        <w:jc w:val="center"/>
        <w:rPr>
          <w:sz w:val="24"/>
          <w:szCs w:val="24"/>
        </w:rPr>
      </w:pPr>
      <w:r w:rsidRPr="00AB1D4D">
        <w:rPr>
          <w:sz w:val="24"/>
          <w:szCs w:val="24"/>
        </w:rPr>
        <w:t>ЭКОЛОГИЧЕСКОГО РАЗДЕЛА</w:t>
      </w:r>
    </w:p>
    <w:p w:rsidR="009F6AFC" w:rsidRPr="00AB1D4D" w:rsidRDefault="00AB1D4D" w:rsidP="00AB1D4D">
      <w:pPr>
        <w:jc w:val="center"/>
        <w:rPr>
          <w:sz w:val="24"/>
          <w:szCs w:val="24"/>
        </w:rPr>
      </w:pPr>
      <w:r w:rsidRPr="00AB1D4D">
        <w:rPr>
          <w:sz w:val="24"/>
          <w:szCs w:val="24"/>
        </w:rPr>
        <w:t>д</w:t>
      </w:r>
      <w:r w:rsidR="009F6AFC" w:rsidRPr="00AB1D4D">
        <w:rPr>
          <w:sz w:val="24"/>
          <w:szCs w:val="24"/>
        </w:rPr>
        <w:t>ипломн</w:t>
      </w:r>
      <w:r w:rsidRPr="00AB1D4D">
        <w:rPr>
          <w:sz w:val="24"/>
          <w:szCs w:val="24"/>
        </w:rPr>
        <w:t>ых работ</w:t>
      </w:r>
    </w:p>
    <w:p w:rsidR="009F6AFC" w:rsidRPr="00AB1D4D" w:rsidRDefault="009F6AFC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AB1D4D" w:rsidRPr="00AB1D4D" w:rsidRDefault="00AB1D4D" w:rsidP="00AB1D4D">
      <w:pPr>
        <w:jc w:val="center"/>
        <w:rPr>
          <w:b/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  <w:r w:rsidRPr="00AB1D4D">
        <w:rPr>
          <w:sz w:val="24"/>
          <w:szCs w:val="24"/>
        </w:rPr>
        <w:t>Технологический институт, 2005</w:t>
      </w:r>
    </w:p>
    <w:p w:rsidR="009F6AFC" w:rsidRPr="00AB1D4D" w:rsidRDefault="009F6AFC" w:rsidP="00AB1D4D">
      <w:pPr>
        <w:jc w:val="center"/>
        <w:rPr>
          <w:b/>
          <w:sz w:val="24"/>
          <w:szCs w:val="24"/>
        </w:rPr>
      </w:pPr>
    </w:p>
    <w:p w:rsidR="009F6AFC" w:rsidRPr="00AB1D4D" w:rsidRDefault="009F6AFC" w:rsidP="00AB1D4D">
      <w:pPr>
        <w:jc w:val="center"/>
        <w:rPr>
          <w:b/>
          <w:sz w:val="24"/>
          <w:szCs w:val="24"/>
        </w:rPr>
      </w:pPr>
    </w:p>
    <w:p w:rsidR="009F6AFC" w:rsidRPr="00AB1D4D" w:rsidRDefault="009F6AFC" w:rsidP="00AB1D4D">
      <w:pPr>
        <w:jc w:val="center"/>
        <w:rPr>
          <w:b/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sz w:val="24"/>
          <w:szCs w:val="24"/>
        </w:rPr>
      </w:pPr>
    </w:p>
    <w:p w:rsidR="009F6AFC" w:rsidRPr="00AB1D4D" w:rsidRDefault="009F6AFC" w:rsidP="00AB1D4D">
      <w:pPr>
        <w:jc w:val="center"/>
        <w:rPr>
          <w:b/>
          <w:sz w:val="24"/>
          <w:szCs w:val="24"/>
        </w:rPr>
      </w:pPr>
    </w:p>
    <w:p w:rsidR="009F6AFC" w:rsidRPr="00AB1D4D" w:rsidRDefault="009F6AFC" w:rsidP="00AB1D4D">
      <w:pPr>
        <w:jc w:val="center"/>
        <w:rPr>
          <w:b/>
          <w:sz w:val="24"/>
          <w:szCs w:val="24"/>
        </w:rPr>
      </w:pPr>
    </w:p>
    <w:p w:rsidR="00CF142F" w:rsidRPr="00AB1D4D" w:rsidRDefault="00CF142F" w:rsidP="00AB1D4D">
      <w:pPr>
        <w:jc w:val="center"/>
        <w:rPr>
          <w:sz w:val="24"/>
          <w:szCs w:val="24"/>
        </w:rPr>
      </w:pPr>
    </w:p>
    <w:p w:rsidR="001179DB" w:rsidRDefault="001179DB" w:rsidP="00CF142F">
      <w:pPr>
        <w:pStyle w:val="1"/>
        <w:ind w:firstLine="0"/>
        <w:rPr>
          <w:b/>
        </w:rPr>
      </w:pPr>
    </w:p>
    <w:p w:rsidR="00CF142F" w:rsidRDefault="00CF142F" w:rsidP="00CF142F">
      <w:pPr>
        <w:spacing w:line="312" w:lineRule="auto"/>
        <w:ind w:firstLine="454"/>
        <w:jc w:val="both"/>
      </w:pPr>
    </w:p>
    <w:p w:rsidR="00CF142F" w:rsidRDefault="00CF142F" w:rsidP="00CF142F">
      <w:pPr>
        <w:spacing w:line="312" w:lineRule="auto"/>
        <w:ind w:firstLine="454"/>
        <w:jc w:val="both"/>
        <w:rPr>
          <w:u w:val="single"/>
        </w:rPr>
      </w:pPr>
    </w:p>
    <w:p w:rsidR="00CF142F" w:rsidRDefault="00CF142F" w:rsidP="00CF142F">
      <w:pPr>
        <w:pStyle w:val="a6"/>
        <w:jc w:val="center"/>
      </w:pPr>
    </w:p>
    <w:p w:rsidR="00CF142F" w:rsidRDefault="00CF142F" w:rsidP="0016465C">
      <w:pPr>
        <w:pStyle w:val="1"/>
        <w:ind w:firstLine="0"/>
        <w:jc w:val="right"/>
        <w:rPr>
          <w:b/>
        </w:rPr>
      </w:pPr>
      <w:r>
        <w:rPr>
          <w:b/>
        </w:rPr>
        <w:br w:type="page"/>
      </w:r>
    </w:p>
    <w:p w:rsidR="009B2165" w:rsidRDefault="009B2165"/>
    <w:sectPr w:rsidR="009B2165" w:rsidSect="003957AF">
      <w:footerReference w:type="even" r:id="rId8"/>
      <w:footerReference w:type="default" r:id="rId9"/>
      <w:pgSz w:w="16840" w:h="11907" w:orient="landscape" w:code="9"/>
      <w:pgMar w:top="1134" w:right="1134" w:bottom="1361" w:left="9299" w:header="720" w:footer="1134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BE7" w:rsidRDefault="00711BE7" w:rsidP="00711BE7">
      <w:r>
        <w:separator/>
      </w:r>
    </w:p>
  </w:endnote>
  <w:endnote w:type="continuationSeparator" w:id="1">
    <w:p w:rsidR="00711BE7" w:rsidRDefault="00711BE7" w:rsidP="00711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ahoma"/>
    <w:charset w:val="00"/>
    <w:family w:val="auto"/>
    <w:pitch w:val="variable"/>
    <w:sig w:usb0="01000207" w:usb1="090E0000" w:usb2="00000010" w:usb3="00000000" w:csb0="001D0095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6C" w:rsidRDefault="00711BE7" w:rsidP="00413A3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671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6E6C" w:rsidRDefault="005D2A8F" w:rsidP="003957A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E6C" w:rsidRDefault="00711BE7" w:rsidP="00413A3C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76712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2A8F">
      <w:rPr>
        <w:rStyle w:val="a5"/>
        <w:noProof/>
      </w:rPr>
      <w:t>2</w:t>
    </w:r>
    <w:r>
      <w:rPr>
        <w:rStyle w:val="a5"/>
      </w:rPr>
      <w:fldChar w:fldCharType="end"/>
    </w:r>
  </w:p>
  <w:p w:rsidR="00756E6C" w:rsidRDefault="005D2A8F" w:rsidP="003957AF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BE7" w:rsidRDefault="00711BE7" w:rsidP="00711BE7">
      <w:r>
        <w:separator/>
      </w:r>
    </w:p>
  </w:footnote>
  <w:footnote w:type="continuationSeparator" w:id="1">
    <w:p w:rsidR="00711BE7" w:rsidRDefault="00711BE7" w:rsidP="00711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3F8"/>
    <w:multiLevelType w:val="hybridMultilevel"/>
    <w:tmpl w:val="CAF6D68E"/>
    <w:lvl w:ilvl="0" w:tplc="D1EA8B4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CA37D4"/>
    <w:multiLevelType w:val="singleLevel"/>
    <w:tmpl w:val="FD94DEE2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</w:abstractNum>
  <w:abstractNum w:abstractNumId="2">
    <w:nsid w:val="30A61ABF"/>
    <w:multiLevelType w:val="hybridMultilevel"/>
    <w:tmpl w:val="A39063CC"/>
    <w:lvl w:ilvl="0" w:tplc="FFFFFFFF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>
    <w:nsid w:val="3E044E54"/>
    <w:multiLevelType w:val="singleLevel"/>
    <w:tmpl w:val="CBB2F61A"/>
    <w:lvl w:ilvl="0">
      <w:start w:val="1"/>
      <w:numFmt w:val="decimal"/>
      <w:lvlText w:val="%1. "/>
      <w:lvlJc w:val="left"/>
      <w:pPr>
        <w:tabs>
          <w:tab w:val="num" w:pos="0"/>
        </w:tabs>
        <w:ind w:left="1134" w:hanging="283"/>
      </w:pPr>
      <w:rPr>
        <w:rFonts w:ascii="Times New Roman" w:hAnsi="Times New Roman" w:hint="default"/>
        <w:b w:val="0"/>
        <w:i w:val="0"/>
        <w:sz w:val="20"/>
        <w:szCs w:val="20"/>
        <w:u w:val="none"/>
      </w:rPr>
    </w:lvl>
  </w:abstractNum>
  <w:abstractNum w:abstractNumId="4">
    <w:nsid w:val="546F61EB"/>
    <w:multiLevelType w:val="singleLevel"/>
    <w:tmpl w:val="4EA0ACA4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142F"/>
    <w:rsid w:val="000209CA"/>
    <w:rsid w:val="0005011A"/>
    <w:rsid w:val="000D136C"/>
    <w:rsid w:val="000D497D"/>
    <w:rsid w:val="001179DB"/>
    <w:rsid w:val="0016465C"/>
    <w:rsid w:val="001662BC"/>
    <w:rsid w:val="002F4FB4"/>
    <w:rsid w:val="003C1906"/>
    <w:rsid w:val="005539E3"/>
    <w:rsid w:val="005C319F"/>
    <w:rsid w:val="005D2A8F"/>
    <w:rsid w:val="00631531"/>
    <w:rsid w:val="00666D09"/>
    <w:rsid w:val="00711BE7"/>
    <w:rsid w:val="00767122"/>
    <w:rsid w:val="009457D5"/>
    <w:rsid w:val="009B2165"/>
    <w:rsid w:val="009C7561"/>
    <w:rsid w:val="009F6AFC"/>
    <w:rsid w:val="00A80FAB"/>
    <w:rsid w:val="00AB1D4D"/>
    <w:rsid w:val="00CF142F"/>
    <w:rsid w:val="00E8363A"/>
    <w:rsid w:val="00F5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2F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42F"/>
    <w:pPr>
      <w:keepNext/>
      <w:spacing w:line="312" w:lineRule="auto"/>
      <w:ind w:firstLine="45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F142F"/>
    <w:pPr>
      <w:keepNext/>
      <w:spacing w:line="312" w:lineRule="auto"/>
      <w:ind w:firstLine="454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F142F"/>
    <w:pPr>
      <w:keepNext/>
      <w:spacing w:line="312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42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14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142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CF142F"/>
    <w:pPr>
      <w:spacing w:line="312" w:lineRule="auto"/>
      <w:ind w:firstLine="454"/>
      <w:jc w:val="both"/>
    </w:pPr>
    <w:rPr>
      <w:rFonts w:ascii="TimesET" w:hAnsi="TimesET"/>
    </w:rPr>
  </w:style>
  <w:style w:type="character" w:customStyle="1" w:styleId="22">
    <w:name w:val="Основной текст с отступом 2 Знак"/>
    <w:basedOn w:val="a0"/>
    <w:link w:val="21"/>
    <w:rsid w:val="00CF142F"/>
    <w:rPr>
      <w:rFonts w:ascii="TimesET" w:eastAsia="Times New Roman" w:hAnsi="TimesET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CF142F"/>
    <w:pPr>
      <w:spacing w:line="312" w:lineRule="auto"/>
      <w:ind w:firstLine="454"/>
      <w:jc w:val="center"/>
    </w:pPr>
    <w:rPr>
      <w:rFonts w:ascii="TimesET" w:hAnsi="TimesET"/>
    </w:rPr>
  </w:style>
  <w:style w:type="character" w:customStyle="1" w:styleId="32">
    <w:name w:val="Основной текст с отступом 3 Знак"/>
    <w:basedOn w:val="a0"/>
    <w:link w:val="31"/>
    <w:rsid w:val="00CF142F"/>
    <w:rPr>
      <w:rFonts w:ascii="TimesET" w:eastAsia="Times New Roman" w:hAnsi="TimesET" w:cs="Times New Roman"/>
      <w:sz w:val="20"/>
      <w:szCs w:val="20"/>
      <w:lang w:eastAsia="ru-RU"/>
    </w:rPr>
  </w:style>
  <w:style w:type="paragraph" w:styleId="a3">
    <w:name w:val="footer"/>
    <w:basedOn w:val="a"/>
    <w:link w:val="a4"/>
    <w:rsid w:val="00CF142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CF14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F142F"/>
  </w:style>
  <w:style w:type="paragraph" w:styleId="a6">
    <w:name w:val="Body Text"/>
    <w:basedOn w:val="a"/>
    <w:link w:val="a7"/>
    <w:rsid w:val="00CF142F"/>
    <w:pPr>
      <w:spacing w:line="312" w:lineRule="auto"/>
      <w:jc w:val="both"/>
    </w:pPr>
  </w:style>
  <w:style w:type="character" w:customStyle="1" w:styleId="a7">
    <w:name w:val="Основной текст Знак"/>
    <w:basedOn w:val="a0"/>
    <w:link w:val="a6"/>
    <w:rsid w:val="00CF1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D136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646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65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9457D5"/>
    <w:pPr>
      <w:widowControl w:val="0"/>
      <w:autoSpaceDE w:val="0"/>
      <w:autoSpaceDN w:val="0"/>
      <w:jc w:val="center"/>
    </w:pPr>
    <w:rPr>
      <w:rFonts w:ascii="Arial" w:hAnsi="Arial" w:cs="Arial"/>
      <w:b/>
      <w:bCs/>
      <w:kern w:val="16"/>
    </w:rPr>
  </w:style>
  <w:style w:type="character" w:customStyle="1" w:styleId="ac">
    <w:name w:val="Название Знак"/>
    <w:basedOn w:val="a0"/>
    <w:link w:val="ab"/>
    <w:rsid w:val="009457D5"/>
    <w:rPr>
      <w:rFonts w:ascii="Arial" w:eastAsia="Times New Roman" w:hAnsi="Arial" w:cs="Arial"/>
      <w:b/>
      <w:bCs/>
      <w:kern w:val="16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CD99B-03A4-49F7-8405-95F1D5E9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раимль</dc:creator>
  <cp:lastModifiedBy>раимль</cp:lastModifiedBy>
  <cp:revision>2</cp:revision>
  <dcterms:created xsi:type="dcterms:W3CDTF">2008-12-11T17:33:00Z</dcterms:created>
  <dcterms:modified xsi:type="dcterms:W3CDTF">2008-12-11T17:33:00Z</dcterms:modified>
</cp:coreProperties>
</file>